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仿宋" w:cs="Times New Roman"/>
          <w:sz w:val="32"/>
          <w:szCs w:val="32"/>
        </w:rPr>
      </w:pPr>
      <w:r>
        <w:rPr>
          <w:rFonts w:hint="eastAsia" w:ascii="Times New Roman" w:hAnsi="Times New Roman" w:eastAsia="仿宋" w:cs="Times New Roman"/>
          <w:sz w:val="32"/>
          <w:szCs w:val="32"/>
        </w:rPr>
        <w:t>附件1</w:t>
      </w:r>
    </w:p>
    <w:p>
      <w:pPr>
        <w:spacing w:line="360" w:lineRule="auto"/>
        <w:ind w:firstLine="641" w:firstLineChars="20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中山大学光华口腔医学院·附属口腔医院</w:t>
      </w:r>
    </w:p>
    <w:p>
      <w:pPr>
        <w:spacing w:line="360" w:lineRule="auto"/>
        <w:ind w:firstLine="641" w:firstLineChars="20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博士入学“申请-考核”提交材料自查表</w:t>
      </w:r>
    </w:p>
    <w:p>
      <w:pPr>
        <w:spacing w:line="360" w:lineRule="auto"/>
        <w:ind w:firstLine="241" w:firstLineChars="100"/>
        <w:rPr>
          <w:rFonts w:hAnsi="Times New Roman" w:eastAsia="仿宋_GB2312" w:cs="Times New Roman"/>
          <w:b/>
          <w:bCs/>
          <w:kern w:val="0"/>
          <w:sz w:val="24"/>
        </w:rPr>
      </w:pPr>
      <w:r>
        <w:rPr>
          <w:rFonts w:hint="eastAsia" w:hAnsi="Times New Roman" w:eastAsia="仿宋_GB2312" w:cs="Times New Roman"/>
          <w:b/>
          <w:bCs/>
          <w:kern w:val="0"/>
          <w:sz w:val="24"/>
        </w:rPr>
        <w:t>姓        名：</w:t>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r>
        <w:rPr>
          <w:rFonts w:hint="eastAsia" w:hAnsi="Times New Roman" w:eastAsia="仿宋_GB2312" w:cs="Times New Roman"/>
          <w:b/>
          <w:bCs/>
          <w:kern w:val="0"/>
          <w:sz w:val="24"/>
        </w:rPr>
        <w:t xml:space="preserve">                 考生编号：</w:t>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p>
    <w:p>
      <w:pPr>
        <w:spacing w:line="360" w:lineRule="auto"/>
        <w:jc w:val="center"/>
        <w:rPr>
          <w:rFonts w:hAnsi="Times New Roman" w:eastAsia="仿宋_GB2312" w:cs="Times New Roman"/>
          <w:b/>
          <w:bCs/>
          <w:kern w:val="0"/>
          <w:sz w:val="24"/>
        </w:rPr>
      </w:pPr>
      <w:r>
        <w:rPr>
          <w:rFonts w:hint="eastAsia" w:hAnsi="Times New Roman" w:eastAsia="仿宋_GB2312" w:cs="Times New Roman"/>
          <w:b/>
          <w:bCs/>
          <w:kern w:val="0"/>
          <w:sz w:val="24"/>
        </w:rPr>
        <w:t xml:space="preserve"> 报考院系名称：</w:t>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r>
        <w:rPr>
          <w:rFonts w:hint="eastAsia" w:hAnsi="Times New Roman" w:eastAsia="仿宋_GB2312" w:cs="Times New Roman"/>
          <w:b/>
          <w:bCs/>
          <w:kern w:val="0"/>
          <w:sz w:val="24"/>
        </w:rPr>
        <w:t xml:space="preserve">                   报考专业名称及代码：</w:t>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p>
    <w:p>
      <w:pPr>
        <w:spacing w:line="360" w:lineRule="auto"/>
        <w:ind w:firstLine="241" w:firstLineChars="100"/>
        <w:rPr>
          <w:rFonts w:ascii="华文中宋" w:hAnsi="华文中宋" w:eastAsia="华文中宋" w:cs="华文中宋"/>
          <w:b/>
          <w:bCs/>
          <w:sz w:val="24"/>
        </w:rPr>
      </w:pPr>
      <w:r>
        <w:rPr>
          <w:rFonts w:hint="eastAsia" w:hAnsi="Times New Roman" w:eastAsia="仿宋_GB2312" w:cs="Times New Roman"/>
          <w:b/>
          <w:bCs/>
          <w:kern w:val="0"/>
          <w:sz w:val="24"/>
        </w:rPr>
        <w:t>报考专业方向：</w:t>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r>
        <w:rPr>
          <w:rFonts w:hint="eastAsia" w:hAnsi="Times New Roman" w:eastAsia="仿宋_GB2312" w:cs="Times New Roman"/>
          <w:b/>
          <w:bCs/>
          <w:kern w:val="0"/>
          <w:sz w:val="24"/>
        </w:rPr>
        <w:tab/>
      </w:r>
      <w:r>
        <w:rPr>
          <w:rFonts w:hint="eastAsia" w:hAnsi="Times New Roman" w:eastAsia="仿宋_GB2312" w:cs="Times New Roman"/>
          <w:b/>
          <w:bCs/>
          <w:kern w:val="0"/>
          <w:sz w:val="24"/>
        </w:rPr>
        <w:t xml:space="preserve">                 报考导师姓名：</w:t>
      </w:r>
      <w:r>
        <w:rPr>
          <w:rFonts w:hint="eastAsia" w:hAnsi="Times New Roman" w:eastAsia="仿宋_GB2312" w:cs="Times New Roman"/>
          <w:b/>
          <w:bCs/>
          <w:kern w:val="0"/>
          <w:sz w:val="24"/>
        </w:rPr>
        <w:tab/>
      </w:r>
      <w:r>
        <w:rPr>
          <w:rFonts w:hint="eastAsia" w:ascii="华文中宋" w:hAnsi="华文中宋" w:eastAsia="华文中宋" w:cs="华文中宋"/>
          <w:b/>
          <w:bCs/>
          <w:sz w:val="24"/>
        </w:rPr>
        <w:tab/>
      </w:r>
    </w:p>
    <w:tbl>
      <w:tblPr>
        <w:tblStyle w:val="3"/>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2445"/>
        <w:gridCol w:w="4300"/>
        <w:gridCol w:w="98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ascii="仿宋" w:hAnsi="仿宋" w:eastAsia="仿宋" w:cs="仿宋"/>
                <w:b/>
                <w:bCs/>
                <w:kern w:val="0"/>
                <w:sz w:val="24"/>
              </w:rPr>
            </w:pPr>
            <w:r>
              <w:rPr>
                <w:rFonts w:hint="eastAsia" w:ascii="仿宋" w:hAnsi="仿宋" w:eastAsia="仿宋" w:cs="仿宋"/>
                <w:b/>
                <w:bCs/>
                <w:kern w:val="0"/>
                <w:sz w:val="24"/>
              </w:rPr>
              <w:t>顺序</w:t>
            </w:r>
          </w:p>
        </w:tc>
        <w:tc>
          <w:tcPr>
            <w:tcW w:w="2445" w:type="dxa"/>
            <w:vAlign w:val="center"/>
          </w:tcPr>
          <w:p>
            <w:pPr>
              <w:jc w:val="center"/>
              <w:rPr>
                <w:rFonts w:ascii="仿宋" w:hAnsi="仿宋" w:eastAsia="仿宋" w:cs="仿宋"/>
                <w:b/>
                <w:bCs/>
                <w:kern w:val="0"/>
                <w:sz w:val="24"/>
              </w:rPr>
            </w:pPr>
            <w:r>
              <w:rPr>
                <w:rFonts w:hint="eastAsia" w:ascii="仿宋" w:hAnsi="仿宋" w:eastAsia="仿宋" w:cs="仿宋"/>
                <w:b/>
                <w:bCs/>
                <w:kern w:val="0"/>
                <w:sz w:val="24"/>
              </w:rPr>
              <w:t>材料内容</w:t>
            </w:r>
          </w:p>
        </w:tc>
        <w:tc>
          <w:tcPr>
            <w:tcW w:w="4300" w:type="dxa"/>
            <w:vAlign w:val="center"/>
          </w:tcPr>
          <w:p>
            <w:pPr>
              <w:jc w:val="center"/>
              <w:rPr>
                <w:rFonts w:ascii="仿宋" w:hAnsi="仿宋" w:eastAsia="仿宋" w:cs="仿宋"/>
                <w:b/>
                <w:bCs/>
                <w:kern w:val="0"/>
                <w:sz w:val="24"/>
              </w:rPr>
            </w:pPr>
            <w:r>
              <w:rPr>
                <w:rFonts w:hint="eastAsia" w:ascii="仿宋" w:hAnsi="仿宋" w:eastAsia="仿宋" w:cs="仿宋"/>
                <w:b/>
                <w:bCs/>
                <w:kern w:val="0"/>
                <w:sz w:val="24"/>
              </w:rPr>
              <w:t>材料说明</w:t>
            </w:r>
          </w:p>
        </w:tc>
        <w:tc>
          <w:tcPr>
            <w:tcW w:w="984" w:type="dxa"/>
            <w:vAlign w:val="center"/>
          </w:tcPr>
          <w:p>
            <w:pPr>
              <w:jc w:val="center"/>
              <w:rPr>
                <w:rFonts w:ascii="仿宋" w:hAnsi="仿宋" w:eastAsia="仿宋" w:cs="仿宋"/>
                <w:b/>
                <w:bCs/>
                <w:kern w:val="0"/>
                <w:sz w:val="24"/>
              </w:rPr>
            </w:pPr>
            <w:r>
              <w:rPr>
                <w:rFonts w:hint="eastAsia" w:ascii="仿宋" w:hAnsi="仿宋" w:eastAsia="仿宋" w:cs="仿宋"/>
                <w:b/>
                <w:bCs/>
                <w:kern w:val="0"/>
                <w:sz w:val="24"/>
              </w:rPr>
              <w:t>考生自查意见</w:t>
            </w:r>
          </w:p>
        </w:tc>
        <w:tc>
          <w:tcPr>
            <w:tcW w:w="1133" w:type="dxa"/>
          </w:tcPr>
          <w:p>
            <w:pPr>
              <w:jc w:val="center"/>
              <w:rPr>
                <w:rFonts w:ascii="仿宋" w:hAnsi="仿宋" w:eastAsia="仿宋" w:cs="仿宋"/>
                <w:b/>
                <w:bCs/>
                <w:kern w:val="0"/>
                <w:sz w:val="24"/>
              </w:rPr>
            </w:pPr>
            <w:r>
              <w:rPr>
                <w:rFonts w:hint="eastAsia" w:ascii="仿宋" w:hAnsi="仿宋" w:eastAsia="仿宋" w:cs="仿宋"/>
                <w:b/>
                <w:bCs/>
                <w:kern w:val="0"/>
                <w:sz w:val="24"/>
              </w:rPr>
              <w:t>招生单位审核意见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博士入学申请材料自查表</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本表</w:t>
            </w:r>
          </w:p>
        </w:tc>
        <w:tc>
          <w:tcPr>
            <w:tcW w:w="984" w:type="dxa"/>
          </w:tcPr>
          <w:p>
            <w:pPr>
              <w:rPr>
                <w:rFonts w:ascii="Times New Roman" w:hAnsi="Times New Roman" w:eastAsia="仿宋_GB2312" w:cs="Times New Roman"/>
                <w:kern w:val="0"/>
                <w:sz w:val="24"/>
                <w:highlight w:val="yellow"/>
              </w:rPr>
            </w:pPr>
          </w:p>
        </w:tc>
        <w:tc>
          <w:tcPr>
            <w:tcW w:w="1133" w:type="dxa"/>
          </w:tcPr>
          <w:p>
            <w:pPr>
              <w:rPr>
                <w:rFonts w:ascii="Times New Roman" w:hAnsi="Times New Roman" w:eastAsia="仿宋_GB2312" w:cs="Times New Roman"/>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博士入学成果类材料自查表</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考生本人签字</w:t>
            </w:r>
          </w:p>
        </w:tc>
        <w:tc>
          <w:tcPr>
            <w:tcW w:w="984" w:type="dxa"/>
          </w:tcPr>
          <w:p>
            <w:pPr>
              <w:rPr>
                <w:rFonts w:ascii="Times New Roman" w:hAnsi="Times New Roman" w:eastAsia="仿宋_GB2312" w:cs="Times New Roman"/>
                <w:kern w:val="0"/>
                <w:sz w:val="24"/>
                <w:highlight w:val="yellow"/>
              </w:rPr>
            </w:pPr>
          </w:p>
        </w:tc>
        <w:tc>
          <w:tcPr>
            <w:tcW w:w="1133" w:type="dxa"/>
          </w:tcPr>
          <w:p>
            <w:pPr>
              <w:rPr>
                <w:rFonts w:ascii="Times New Roman" w:hAnsi="Times New Roman" w:eastAsia="仿宋_GB2312" w:cs="Times New Roman"/>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有效身份证明复印件</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第二代居民身份证或护照复印件</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报考攻读博士学位研究生登记表</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通过网上报名系统打印，须签名完备</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攻读博士学位期间拟开展的研究计划</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通过网上报名系统打印，研究计划与报考导师研究领域相关，3000字</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硕士课程学习成绩单</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原件或加盖档案保管单位公章的复印件均可</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32" w:type="dxa"/>
            <w:vMerge w:val="restart"/>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2445" w:type="dxa"/>
            <w:vMerge w:val="restart"/>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硕士学位证书复印件和学位认证报告复印件</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应届生和硕博连读生提供学生证复印件</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32" w:type="dxa"/>
            <w:vMerge w:val="continue"/>
            <w:vAlign w:val="center"/>
          </w:tcPr>
          <w:p>
            <w:pPr>
              <w:rPr>
                <w:rFonts w:ascii="Times New Roman" w:hAnsi="Times New Roman" w:eastAsia="仿宋" w:cs="Times New Roman"/>
              </w:rPr>
            </w:pPr>
          </w:p>
        </w:tc>
        <w:tc>
          <w:tcPr>
            <w:tcW w:w="2445" w:type="dxa"/>
            <w:vMerge w:val="continue"/>
            <w:vAlign w:val="center"/>
          </w:tcPr>
          <w:p>
            <w:pPr>
              <w:rPr>
                <w:rFonts w:ascii="Times New Roman" w:hAnsi="Times New Roman" w:eastAsia="仿宋" w:cs="Times New Roman"/>
              </w:rPr>
            </w:pP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往届生提供学位证书复印件</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32" w:type="dxa"/>
            <w:vMerge w:val="continue"/>
            <w:vAlign w:val="center"/>
          </w:tcPr>
          <w:p>
            <w:pPr>
              <w:rPr>
                <w:rFonts w:ascii="Times New Roman" w:hAnsi="Times New Roman" w:eastAsia="仿宋" w:cs="Times New Roman"/>
              </w:rPr>
            </w:pPr>
          </w:p>
        </w:tc>
        <w:tc>
          <w:tcPr>
            <w:tcW w:w="2445" w:type="dxa"/>
            <w:vMerge w:val="continue"/>
            <w:vAlign w:val="center"/>
          </w:tcPr>
          <w:p>
            <w:pPr>
              <w:rPr>
                <w:rFonts w:ascii="Times New Roman" w:hAnsi="Times New Roman" w:eastAsia="仿宋" w:cs="Times New Roman"/>
              </w:rPr>
            </w:pP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境外学位学历须提供教育部留学服务中心出具的认证报告复印件</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英语水平证书复印件或证明</w:t>
            </w:r>
          </w:p>
          <w:p>
            <w:pPr>
              <w:rPr>
                <w:rFonts w:ascii="Times New Roman" w:hAnsi="Times New Roman" w:eastAsia="仿宋" w:cs="Times New Roman"/>
                <w:kern w:val="0"/>
                <w:sz w:val="24"/>
              </w:rPr>
            </w:pP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提供申请条件中英语水平要求佐证材料</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本科学位证书复印件</w:t>
            </w:r>
          </w:p>
        </w:tc>
        <w:tc>
          <w:tcPr>
            <w:tcW w:w="4300" w:type="dxa"/>
            <w:vAlign w:val="center"/>
          </w:tcPr>
          <w:p>
            <w:pPr>
              <w:rPr>
                <w:rFonts w:ascii="Times New Roman" w:hAnsi="Times New Roman" w:eastAsia="仿宋" w:cs="Times New Roman"/>
                <w:kern w:val="0"/>
                <w:sz w:val="24"/>
              </w:rPr>
            </w:pP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执业医师资格证书复印件</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口腔医学学术学位硕士报考专业学位博士的考生须提交执业医师资格证书复印件</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32" w:type="dxa"/>
            <w:vMerge w:val="restart"/>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2445" w:type="dxa"/>
            <w:vMerge w:val="restart"/>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执业医师资格证书复印件和住院医师规范化培训合格证书复印件</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口腔医学专业学位硕士报考专业学位博士须提交执业医师资格证书复印件和住院医师规范化培训合格证书复印件</w:t>
            </w:r>
          </w:p>
        </w:tc>
        <w:tc>
          <w:tcPr>
            <w:tcW w:w="984" w:type="dxa"/>
          </w:tcPr>
          <w:p>
            <w:pPr>
              <w:rPr>
                <w:rFonts w:ascii="仿宋_GB2312" w:hAnsi="Times New Roman" w:eastAsia="仿宋_GB2312" w:cs="Times New Roman"/>
                <w:kern w:val="0"/>
                <w:sz w:val="24"/>
              </w:rPr>
            </w:pPr>
          </w:p>
        </w:tc>
        <w:tc>
          <w:tcPr>
            <w:tcW w:w="1133" w:type="dxa"/>
          </w:tcPr>
          <w:p>
            <w:pPr>
              <w:rPr>
                <w:rFonts w:ascii="仿宋_GB2312"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32" w:type="dxa"/>
            <w:vMerge w:val="continue"/>
            <w:vAlign w:val="center"/>
          </w:tcPr>
          <w:p>
            <w:pPr>
              <w:rPr>
                <w:rFonts w:ascii="Times New Roman" w:hAnsi="Times New Roman" w:eastAsia="仿宋" w:cs="Times New Roman"/>
              </w:rPr>
            </w:pPr>
          </w:p>
        </w:tc>
        <w:tc>
          <w:tcPr>
            <w:tcW w:w="2445" w:type="dxa"/>
            <w:vMerge w:val="continue"/>
            <w:vAlign w:val="center"/>
          </w:tcPr>
          <w:p>
            <w:pPr>
              <w:rPr>
                <w:rFonts w:ascii="Times New Roman" w:hAnsi="Times New Roman" w:eastAsia="仿宋" w:cs="Times New Roman"/>
              </w:rPr>
            </w:pP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应届硕士毕业生报考时提供含规培专业的在培证明，入学前提交规培证复印件</w:t>
            </w:r>
          </w:p>
        </w:tc>
        <w:tc>
          <w:tcPr>
            <w:tcW w:w="984" w:type="dxa"/>
          </w:tcPr>
          <w:p>
            <w:pPr>
              <w:rPr>
                <w:rFonts w:ascii="仿宋_GB2312" w:hAnsi="Times New Roman" w:eastAsia="仿宋_GB2312" w:cs="Times New Roman"/>
                <w:kern w:val="0"/>
                <w:sz w:val="24"/>
              </w:rPr>
            </w:pPr>
          </w:p>
        </w:tc>
        <w:tc>
          <w:tcPr>
            <w:tcW w:w="1133" w:type="dxa"/>
          </w:tcPr>
          <w:p>
            <w:pPr>
              <w:rPr>
                <w:rFonts w:ascii="仿宋_GB2312"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32" w:type="dxa"/>
            <w:vMerge w:val="continue"/>
            <w:vAlign w:val="center"/>
          </w:tcPr>
          <w:p>
            <w:pPr>
              <w:rPr>
                <w:rFonts w:ascii="Times New Roman" w:hAnsi="Times New Roman" w:eastAsia="仿宋" w:cs="Times New Roman"/>
                <w:kern w:val="0"/>
                <w:sz w:val="24"/>
              </w:rPr>
            </w:pPr>
          </w:p>
        </w:tc>
        <w:tc>
          <w:tcPr>
            <w:tcW w:w="2445" w:type="dxa"/>
            <w:vMerge w:val="continue"/>
            <w:vAlign w:val="center"/>
          </w:tcPr>
          <w:p>
            <w:pPr>
              <w:rPr>
                <w:rFonts w:ascii="Times New Roman" w:hAnsi="Times New Roman" w:eastAsia="仿宋" w:cs="Times New Roman"/>
                <w:kern w:val="0"/>
                <w:sz w:val="24"/>
              </w:rPr>
            </w:pP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无住院医师规范化培训合格证书，但连续从事报考专业临床诊疗工作两年以上，达到主治医师及以上职称者需提供相关证明</w:t>
            </w:r>
          </w:p>
        </w:tc>
        <w:tc>
          <w:tcPr>
            <w:tcW w:w="984" w:type="dxa"/>
          </w:tcPr>
          <w:p>
            <w:pPr>
              <w:rPr>
                <w:rFonts w:ascii="仿宋_GB2312" w:hAnsi="Times New Roman" w:eastAsia="仿宋_GB2312" w:cs="Times New Roman"/>
                <w:kern w:val="0"/>
                <w:sz w:val="24"/>
              </w:rPr>
            </w:pPr>
          </w:p>
        </w:tc>
        <w:tc>
          <w:tcPr>
            <w:tcW w:w="1133" w:type="dxa"/>
          </w:tcPr>
          <w:p>
            <w:pPr>
              <w:rPr>
                <w:rFonts w:ascii="仿宋_GB2312"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32" w:type="dxa"/>
            <w:vMerge w:val="restart"/>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2445" w:type="dxa"/>
            <w:vMerge w:val="restart"/>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硕士学位论文（含评议书复印件）或学位论文已有研究成果</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b/>
                <w:bCs/>
                <w:kern w:val="0"/>
                <w:sz w:val="24"/>
              </w:rPr>
              <w:t>电子版材料：</w:t>
            </w:r>
            <w:r>
              <w:rPr>
                <w:rFonts w:ascii="Times New Roman" w:hAnsi="Times New Roman" w:eastAsia="仿宋" w:cs="Times New Roman"/>
                <w:kern w:val="0"/>
                <w:sz w:val="24"/>
              </w:rPr>
              <w:t>往届硕士生须提供硕士学位论文和评议书复印件。应届硕士生须提供本人和导师签字的“学位论文已有研究成果”：包含论文研究题目、研究内容、研究方法、创新性等，要求图文并茂，重点阐述研究结果。</w:t>
            </w:r>
          </w:p>
        </w:tc>
        <w:tc>
          <w:tcPr>
            <w:tcW w:w="984" w:type="dxa"/>
            <w:vAlign w:val="center"/>
          </w:tcPr>
          <w:p>
            <w:pPr>
              <w:rPr>
                <w:rFonts w:ascii="Times New Roman" w:hAnsi="Times New Roman" w:eastAsia="仿宋_GB2312" w:cs="Times New Roman"/>
                <w:b/>
                <w:bCs/>
                <w:kern w:val="0"/>
                <w:sz w:val="24"/>
                <w:highlight w:val="yellow"/>
              </w:rPr>
            </w:pPr>
          </w:p>
        </w:tc>
        <w:tc>
          <w:tcPr>
            <w:tcW w:w="1133" w:type="dxa"/>
            <w:vAlign w:val="center"/>
          </w:tcPr>
          <w:p>
            <w:pPr>
              <w:rPr>
                <w:rFonts w:ascii="Times New Roman" w:hAnsi="Times New Roman" w:eastAsia="仿宋_GB2312" w:cs="Times New Roman"/>
                <w:b/>
                <w:bCs/>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32" w:type="dxa"/>
            <w:vMerge w:val="continue"/>
            <w:vAlign w:val="center"/>
          </w:tcPr>
          <w:p>
            <w:pPr>
              <w:rPr>
                <w:rFonts w:ascii="Times New Roman" w:hAnsi="Times New Roman" w:eastAsia="仿宋" w:cs="Times New Roman"/>
              </w:rPr>
            </w:pPr>
          </w:p>
        </w:tc>
        <w:tc>
          <w:tcPr>
            <w:tcW w:w="2445" w:type="dxa"/>
            <w:vMerge w:val="continue"/>
            <w:vAlign w:val="center"/>
          </w:tcPr>
          <w:p>
            <w:pPr>
              <w:rPr>
                <w:rFonts w:ascii="Times New Roman" w:hAnsi="Times New Roman" w:eastAsia="仿宋" w:cs="Times New Roman"/>
              </w:rPr>
            </w:pPr>
          </w:p>
        </w:tc>
        <w:tc>
          <w:tcPr>
            <w:tcW w:w="4300" w:type="dxa"/>
            <w:vAlign w:val="center"/>
          </w:tcPr>
          <w:p>
            <w:pPr>
              <w:rPr>
                <w:rFonts w:ascii="Times New Roman" w:hAnsi="Times New Roman" w:eastAsia="仿宋" w:cs="Times New Roman"/>
                <w:b/>
                <w:bCs/>
                <w:kern w:val="0"/>
                <w:sz w:val="24"/>
              </w:rPr>
            </w:pPr>
            <w:r>
              <w:rPr>
                <w:rFonts w:ascii="Times New Roman" w:hAnsi="Times New Roman" w:eastAsia="仿宋" w:cs="Times New Roman"/>
                <w:b/>
                <w:bCs/>
                <w:kern w:val="0"/>
                <w:sz w:val="24"/>
              </w:rPr>
              <w:t>纸质版材料：</w:t>
            </w:r>
            <w:r>
              <w:rPr>
                <w:rFonts w:ascii="Times New Roman" w:hAnsi="Times New Roman" w:eastAsia="仿宋" w:cs="Times New Roman"/>
                <w:kern w:val="0"/>
                <w:sz w:val="24"/>
              </w:rPr>
              <w:t>往届硕士生提供硕士学位论文摘要及评议书复印件。应届硕士生提供根据学位论文已有研究成果撰写的摘要。</w:t>
            </w:r>
          </w:p>
        </w:tc>
        <w:tc>
          <w:tcPr>
            <w:tcW w:w="984" w:type="dxa"/>
            <w:vAlign w:val="center"/>
          </w:tcPr>
          <w:p>
            <w:pPr>
              <w:rPr>
                <w:rFonts w:ascii="Times New Roman" w:hAnsi="Times New Roman" w:eastAsia="仿宋_GB2312" w:cs="Times New Roman"/>
                <w:b/>
                <w:bCs/>
                <w:kern w:val="0"/>
                <w:sz w:val="24"/>
              </w:rPr>
            </w:pPr>
          </w:p>
        </w:tc>
        <w:tc>
          <w:tcPr>
            <w:tcW w:w="1133" w:type="dxa"/>
            <w:vAlign w:val="center"/>
          </w:tcPr>
          <w:p>
            <w:pPr>
              <w:rPr>
                <w:rFonts w:ascii="Times New Roman" w:hAnsi="Times New Roman" w:eastAsia="仿宋_GB2312" w:cs="Times New Roman"/>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代表性学术成果，包括已发表论文、获得的专利、出版的专著等</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b/>
                <w:bCs/>
                <w:kern w:val="0"/>
                <w:sz w:val="24"/>
              </w:rPr>
              <w:t>代表性成果要求：</w:t>
            </w:r>
            <w:r>
              <w:rPr>
                <w:rFonts w:ascii="Times New Roman" w:hAnsi="Times New Roman" w:eastAsia="仿宋" w:cs="Times New Roman"/>
                <w:kern w:val="0"/>
                <w:sz w:val="24"/>
              </w:rPr>
              <w:t>近5年内的成果（2018年9月1日之后的成果），不超过3项。</w:t>
            </w:r>
          </w:p>
          <w:p>
            <w:pPr>
              <w:rPr>
                <w:rFonts w:ascii="Times New Roman" w:hAnsi="Times New Roman" w:eastAsia="仿宋" w:cs="Times New Roman"/>
                <w:kern w:val="0"/>
                <w:sz w:val="24"/>
              </w:rPr>
            </w:pPr>
            <w:r>
              <w:rPr>
                <w:rFonts w:ascii="Times New Roman" w:hAnsi="Times New Roman" w:eastAsia="仿宋" w:cs="Times New Roman"/>
                <w:b/>
                <w:bCs/>
                <w:kern w:val="0"/>
                <w:sz w:val="24"/>
              </w:rPr>
              <w:t>论文：</w:t>
            </w:r>
            <w:r>
              <w:rPr>
                <w:rFonts w:ascii="Times New Roman" w:hAnsi="Times New Roman" w:eastAsia="仿宋" w:cs="Times New Roman"/>
                <w:kern w:val="0"/>
                <w:sz w:val="24"/>
              </w:rPr>
              <w:t>见刊文章双面打印全文；明确接收文章还需打印包含作者信息的投稿页面截图等证明并由通讯作者签字证明，附在文章全文前面。同时，在每篇文章首页注明期刊名称和ISSN号，考生姓名、文章类型、DOI号等用荧光笔标注。如考生为第二作者且第一作者为考生的硕士导师，应由导师在文章首页签字证明。</w:t>
            </w:r>
          </w:p>
          <w:p>
            <w:pPr>
              <w:rPr>
                <w:rFonts w:ascii="Times New Roman" w:hAnsi="Times New Roman" w:eastAsia="仿宋" w:cs="Times New Roman"/>
                <w:kern w:val="0"/>
                <w:sz w:val="24"/>
              </w:rPr>
            </w:pPr>
            <w:r>
              <w:rPr>
                <w:rFonts w:ascii="Times New Roman" w:hAnsi="Times New Roman" w:eastAsia="仿宋" w:cs="Times New Roman"/>
                <w:b/>
                <w:bCs/>
                <w:kern w:val="0"/>
                <w:sz w:val="24"/>
              </w:rPr>
              <w:t>专利：</w:t>
            </w:r>
            <w:r>
              <w:rPr>
                <w:rFonts w:ascii="Times New Roman" w:hAnsi="Times New Roman" w:eastAsia="仿宋" w:cs="Times New Roman"/>
                <w:kern w:val="0"/>
                <w:sz w:val="24"/>
              </w:rPr>
              <w:t>需为考生作为第一完成人的授权书复印件，用荧光笔标出考生姓名。如考生为第二完成人且第一完成人为考生的硕士导师，应由导师在页面签字证明。</w:t>
            </w:r>
          </w:p>
          <w:p>
            <w:pPr>
              <w:rPr>
                <w:rFonts w:ascii="Times New Roman" w:hAnsi="Times New Roman" w:eastAsia="仿宋" w:cs="Times New Roman"/>
                <w:kern w:val="0"/>
                <w:sz w:val="24"/>
              </w:rPr>
            </w:pPr>
            <w:r>
              <w:rPr>
                <w:rFonts w:ascii="Times New Roman" w:hAnsi="Times New Roman" w:eastAsia="仿宋" w:cs="Times New Roman"/>
                <w:b/>
                <w:bCs/>
                <w:kern w:val="0"/>
                <w:sz w:val="24"/>
              </w:rPr>
              <w:t>专著：</w:t>
            </w:r>
            <w:r>
              <w:rPr>
                <w:rFonts w:ascii="Times New Roman" w:hAnsi="Times New Roman" w:eastAsia="仿宋" w:cs="Times New Roman"/>
                <w:sz w:val="24"/>
              </w:rPr>
              <w:t>含专著的封面、目录的复印件，</w:t>
            </w:r>
            <w:r>
              <w:rPr>
                <w:rFonts w:ascii="Times New Roman" w:hAnsi="Times New Roman" w:eastAsia="仿宋" w:cs="Times New Roman"/>
                <w:kern w:val="0"/>
                <w:sz w:val="24"/>
              </w:rPr>
              <w:t>用荧光笔标出考生姓名。</w:t>
            </w:r>
          </w:p>
        </w:tc>
        <w:tc>
          <w:tcPr>
            <w:tcW w:w="984" w:type="dxa"/>
          </w:tcPr>
          <w:p>
            <w:pPr>
              <w:rPr>
                <w:rFonts w:ascii="Times New Roman" w:hAnsi="Times New Roman" w:eastAsia="仿宋_GB2312" w:cs="Times New Roman"/>
                <w:b/>
                <w:bCs/>
                <w:kern w:val="0"/>
                <w:sz w:val="24"/>
                <w:highlight w:val="yellow"/>
              </w:rPr>
            </w:pPr>
          </w:p>
        </w:tc>
        <w:tc>
          <w:tcPr>
            <w:tcW w:w="1133" w:type="dxa"/>
          </w:tcPr>
          <w:p>
            <w:pPr>
              <w:rPr>
                <w:rFonts w:ascii="Times New Roman" w:hAnsi="Times New Roman" w:eastAsia="仿宋_GB2312" w:cs="Times New Roman"/>
                <w:b/>
                <w:bCs/>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其他能反映个人综合素质和能力的证明材料</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b/>
                <w:bCs/>
                <w:kern w:val="0"/>
                <w:sz w:val="24"/>
              </w:rPr>
              <w:t>科研项目：</w:t>
            </w:r>
            <w:r>
              <w:rPr>
                <w:rFonts w:ascii="Times New Roman" w:hAnsi="Times New Roman" w:eastAsia="仿宋" w:cs="Times New Roman"/>
                <w:kern w:val="0"/>
                <w:sz w:val="24"/>
              </w:rPr>
              <w:t>主持或参与证明。用荧光笔标出考生姓名。</w:t>
            </w:r>
          </w:p>
          <w:p>
            <w:pPr>
              <w:rPr>
                <w:rFonts w:ascii="Times New Roman" w:hAnsi="Times New Roman" w:eastAsia="仿宋" w:cs="Times New Roman"/>
                <w:kern w:val="0"/>
                <w:sz w:val="24"/>
              </w:rPr>
            </w:pPr>
            <w:r>
              <w:rPr>
                <w:rFonts w:ascii="Times New Roman" w:hAnsi="Times New Roman" w:eastAsia="仿宋" w:cs="Times New Roman"/>
                <w:b/>
                <w:bCs/>
                <w:kern w:val="0"/>
                <w:sz w:val="24"/>
              </w:rPr>
              <w:t>省部级以上科创、临床技能等比赛：</w:t>
            </w:r>
            <w:r>
              <w:rPr>
                <w:rFonts w:ascii="Times New Roman" w:hAnsi="Times New Roman" w:eastAsia="仿宋" w:cs="Times New Roman"/>
                <w:kern w:val="0"/>
                <w:sz w:val="24"/>
              </w:rPr>
              <w:t>获奖证书复印件，用荧光笔标出考生姓名。</w:t>
            </w:r>
          </w:p>
          <w:p>
            <w:pPr>
              <w:rPr>
                <w:rFonts w:ascii="Times New Roman" w:hAnsi="Times New Roman" w:eastAsia="仿宋" w:cs="Times New Roman"/>
                <w:b/>
                <w:bCs/>
                <w:kern w:val="0"/>
                <w:sz w:val="24"/>
              </w:rPr>
            </w:pPr>
            <w:r>
              <w:rPr>
                <w:rFonts w:ascii="Times New Roman" w:hAnsi="Times New Roman" w:eastAsia="仿宋" w:cs="Times New Roman"/>
                <w:b/>
                <w:bCs/>
                <w:kern w:val="0"/>
                <w:sz w:val="24"/>
              </w:rPr>
              <w:t>学术交流：</w:t>
            </w:r>
            <w:r>
              <w:rPr>
                <w:rFonts w:ascii="Times New Roman" w:hAnsi="Times New Roman" w:eastAsia="仿宋" w:cs="Times New Roman"/>
                <w:kern w:val="0"/>
                <w:sz w:val="24"/>
              </w:rPr>
              <w:t>参加国际性、全国性学术会议并做口头报告/壁报展示的会议日程等参会证明，限大会报告或者分会场报告。</w:t>
            </w:r>
          </w:p>
        </w:tc>
        <w:tc>
          <w:tcPr>
            <w:tcW w:w="984" w:type="dxa"/>
          </w:tcPr>
          <w:p>
            <w:pPr>
              <w:rPr>
                <w:rFonts w:ascii="Times New Roman" w:hAnsi="Times New Roman" w:eastAsia="仿宋_GB2312" w:cs="Times New Roman"/>
                <w:b/>
                <w:bCs/>
                <w:kern w:val="0"/>
                <w:sz w:val="24"/>
                <w:highlight w:val="yellow"/>
              </w:rPr>
            </w:pPr>
          </w:p>
        </w:tc>
        <w:tc>
          <w:tcPr>
            <w:tcW w:w="1133" w:type="dxa"/>
          </w:tcPr>
          <w:p>
            <w:pPr>
              <w:rPr>
                <w:rFonts w:ascii="Times New Roman" w:hAnsi="Times New Roman" w:eastAsia="仿宋_GB2312" w:cs="Times New Roman"/>
                <w:b/>
                <w:bCs/>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体格检查表</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二级甲等及以上医院检查并盖章，体检表从网上报名系统下载。</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2445"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材料真实性承诺书</w:t>
            </w:r>
          </w:p>
        </w:tc>
        <w:tc>
          <w:tcPr>
            <w:tcW w:w="430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从网上报名系统下载，本人手写签名。</w:t>
            </w:r>
          </w:p>
        </w:tc>
        <w:tc>
          <w:tcPr>
            <w:tcW w:w="984" w:type="dxa"/>
          </w:tcPr>
          <w:p>
            <w:pPr>
              <w:rPr>
                <w:rFonts w:ascii="Times New Roman" w:hAnsi="Times New Roman" w:eastAsia="仿宋_GB2312" w:cs="Times New Roman"/>
                <w:kern w:val="0"/>
                <w:sz w:val="24"/>
              </w:rPr>
            </w:pPr>
          </w:p>
        </w:tc>
        <w:tc>
          <w:tcPr>
            <w:tcW w:w="1133" w:type="dxa"/>
          </w:tcPr>
          <w:p>
            <w:pPr>
              <w:rPr>
                <w:rFonts w:ascii="Times New Roman" w:hAnsi="Times New Roman" w:eastAsia="仿宋_GB2312" w:cs="Times New Roman"/>
                <w:kern w:val="0"/>
                <w:sz w:val="24"/>
              </w:rPr>
            </w:pPr>
          </w:p>
        </w:tc>
      </w:tr>
    </w:tbl>
    <w:p>
      <w:pPr>
        <w:rPr>
          <w:rFonts w:ascii="华文中宋" w:hAnsi="华文中宋" w:eastAsia="华文中宋" w:cs="华文中宋"/>
          <w:b/>
          <w:bCs/>
          <w:sz w:val="32"/>
          <w:szCs w:val="32"/>
        </w:rPr>
        <w:sectPr>
          <w:pgSz w:w="11906" w:h="16838"/>
          <w:pgMar w:top="1440" w:right="1800" w:bottom="1440" w:left="1800" w:header="851" w:footer="992" w:gutter="0"/>
          <w:cols w:space="425"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yYjAyYTY3MWZhOTY4NWQ4MWEzNjE1ZDZiYjhiZWEifQ=="/>
  </w:docVars>
  <w:rsids>
    <w:rsidRoot w:val="69564F4D"/>
    <w:rsid w:val="6956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2022-10-28T08:03:00Z</dcterms:created>
  <dc:creator>黄舒恒</dc:creator>
  <cp:lastModifiedBy>黄舒恒</cp:lastModifiedBy>
  <dcterms:modified xsi:type="dcterms:W3CDTF">2022-10-28T08:03:55Z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58DC3F0680C6414BB8333CC4DAD620E5</vt:lpwstr>
  </property>
</Properties>
</file>