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98" w:rsidRPr="009B6F60" w:rsidRDefault="00AB02BD" w:rsidP="00657C5A">
      <w:pPr>
        <w:jc w:val="center"/>
        <w:rPr>
          <w:rFonts w:ascii="宋体" w:eastAsia="宋体" w:hAnsi="宋体"/>
          <w:b/>
          <w:szCs w:val="21"/>
        </w:rPr>
      </w:pPr>
      <w:r w:rsidRPr="009B6F60">
        <w:rPr>
          <w:rFonts w:ascii="宋体" w:eastAsia="宋体" w:hAnsi="宋体"/>
          <w:b/>
          <w:szCs w:val="21"/>
        </w:rPr>
        <w:t>广东省级医学继续教育项目</w:t>
      </w:r>
    </w:p>
    <w:p w:rsidR="00A67960" w:rsidRDefault="00AB02BD" w:rsidP="0099714C">
      <w:pPr>
        <w:jc w:val="center"/>
        <w:rPr>
          <w:rFonts w:ascii="宋体" w:eastAsia="宋体" w:hAnsi="宋体"/>
          <w:b/>
          <w:szCs w:val="21"/>
        </w:rPr>
      </w:pPr>
      <w:r w:rsidRPr="009B6F60">
        <w:rPr>
          <w:rFonts w:ascii="宋体" w:eastAsia="宋体" w:hAnsi="宋体" w:hint="eastAsia"/>
          <w:b/>
          <w:szCs w:val="21"/>
        </w:rPr>
        <w:t>《椅旁</w:t>
      </w:r>
      <w:r w:rsidRPr="009B6F60">
        <w:rPr>
          <w:rFonts w:ascii="宋体" w:eastAsia="宋体" w:hAnsi="宋体"/>
          <w:b/>
          <w:szCs w:val="21"/>
        </w:rPr>
        <w:t>CAD/CAM</w:t>
      </w:r>
      <w:r w:rsidRPr="009B6F60">
        <w:rPr>
          <w:rFonts w:ascii="宋体" w:eastAsia="宋体" w:hAnsi="宋体" w:hint="eastAsia"/>
          <w:b/>
          <w:szCs w:val="21"/>
        </w:rPr>
        <w:t>技术的多学科联合应用—暨口腔数字化</w:t>
      </w:r>
      <w:r w:rsidR="0047058E">
        <w:rPr>
          <w:rFonts w:ascii="宋体" w:eastAsia="宋体" w:hAnsi="宋体" w:hint="eastAsia"/>
          <w:b/>
          <w:szCs w:val="21"/>
        </w:rPr>
        <w:t>扫描/</w:t>
      </w:r>
      <w:r w:rsidR="009B6F60">
        <w:rPr>
          <w:rFonts w:ascii="宋体" w:eastAsia="宋体" w:hAnsi="宋体" w:hint="eastAsia"/>
          <w:b/>
          <w:szCs w:val="21"/>
        </w:rPr>
        <w:t>种植</w:t>
      </w:r>
      <w:r w:rsidR="0047058E">
        <w:rPr>
          <w:rFonts w:ascii="宋体" w:eastAsia="宋体" w:hAnsi="宋体" w:hint="eastAsia"/>
          <w:b/>
          <w:szCs w:val="21"/>
        </w:rPr>
        <w:t>操作</w:t>
      </w:r>
      <w:r w:rsidRPr="009B6F60">
        <w:rPr>
          <w:rFonts w:ascii="宋体" w:eastAsia="宋体" w:hAnsi="宋体" w:hint="eastAsia"/>
          <w:b/>
          <w:szCs w:val="21"/>
        </w:rPr>
        <w:t>培训班》通知</w:t>
      </w:r>
    </w:p>
    <w:p w:rsidR="0099714C" w:rsidRPr="0099714C" w:rsidRDefault="0099714C" w:rsidP="0099714C">
      <w:pPr>
        <w:jc w:val="center"/>
        <w:rPr>
          <w:rFonts w:ascii="宋体" w:eastAsia="宋体" w:hAnsi="宋体" w:hint="eastAsia"/>
          <w:b/>
          <w:szCs w:val="21"/>
        </w:rPr>
      </w:pPr>
    </w:p>
    <w:p w:rsidR="00AB02BD" w:rsidRPr="009B6F60" w:rsidRDefault="00C4254B" w:rsidP="00657C5A">
      <w:pPr>
        <w:ind w:firstLineChars="200" w:firstLine="352"/>
        <w:rPr>
          <w:rFonts w:ascii="宋体" w:eastAsia="宋体" w:hAnsi="宋体"/>
          <w:spacing w:val="-2"/>
          <w:sz w:val="18"/>
          <w:szCs w:val="18"/>
        </w:rPr>
      </w:pPr>
      <w:r w:rsidRPr="009B6F60">
        <w:rPr>
          <w:rFonts w:ascii="宋体" w:eastAsia="宋体" w:hAnsi="宋体" w:hint="eastAsia"/>
          <w:spacing w:val="-2"/>
          <w:sz w:val="18"/>
          <w:szCs w:val="18"/>
        </w:rPr>
        <w:t>为了进一步推广</w:t>
      </w:r>
      <w:r w:rsidR="003016BB" w:rsidRPr="009B6F60">
        <w:rPr>
          <w:rFonts w:ascii="宋体" w:eastAsia="宋体" w:hAnsi="宋体" w:hint="eastAsia"/>
          <w:spacing w:val="-2"/>
          <w:sz w:val="18"/>
          <w:szCs w:val="18"/>
        </w:rPr>
        <w:t>微创数字化牙体修复的新理念，提高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口腔医生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在牙体、修复、种植</w:t>
      </w:r>
      <w:r w:rsidR="003016BB" w:rsidRPr="009B6F60">
        <w:rPr>
          <w:rFonts w:ascii="宋体" w:eastAsia="宋体" w:hAnsi="宋体" w:hint="eastAsia"/>
          <w:spacing w:val="-2"/>
          <w:sz w:val="18"/>
          <w:szCs w:val="18"/>
        </w:rPr>
        <w:t>等多学科间的联合诊疗技术，分享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数字化理念在种植技术和咬合重建技术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的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运用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，中山大学附属口腔医院</w:t>
      </w:r>
      <w:r w:rsidR="00AD0884" w:rsidRPr="009B6F60">
        <w:rPr>
          <w:rFonts w:ascii="宋体" w:eastAsia="宋体" w:hAnsi="宋体" w:hint="eastAsia"/>
          <w:spacing w:val="-2"/>
          <w:sz w:val="18"/>
          <w:szCs w:val="18"/>
        </w:rPr>
        <w:t>珠江新城口腔医疗门诊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将于201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8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年12月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14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-1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6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日在广州举办省级医学继续教育项目“</w:t>
      </w:r>
      <w:r w:rsidR="0047058E" w:rsidRPr="0047058E">
        <w:rPr>
          <w:rFonts w:ascii="宋体" w:eastAsia="宋体" w:hAnsi="宋体" w:hint="eastAsia"/>
          <w:spacing w:val="-2"/>
          <w:sz w:val="18"/>
          <w:szCs w:val="18"/>
        </w:rPr>
        <w:t>椅旁CAD/CAM技术的多学科联合应用—暨口腔数字化扫描/种植操作培训班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”【项目负责人：蔡华雄，项目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编号：</w:t>
      </w:r>
      <w:r w:rsidR="009B6F60" w:rsidRPr="009B6F60">
        <w:rPr>
          <w:rFonts w:ascii="宋体" w:eastAsia="宋体" w:hAnsi="宋体"/>
          <w:spacing w:val="-2"/>
          <w:sz w:val="18"/>
          <w:szCs w:val="18"/>
        </w:rPr>
        <w:t>2018400805003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】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。本学习班</w:t>
      </w:r>
      <w:r w:rsidR="00C56022" w:rsidRPr="009B6F60">
        <w:rPr>
          <w:rFonts w:ascii="宋体" w:eastAsia="宋体" w:hAnsi="宋体" w:hint="eastAsia"/>
          <w:spacing w:val="-2"/>
          <w:sz w:val="18"/>
          <w:szCs w:val="18"/>
        </w:rPr>
        <w:t>将聘请</w:t>
      </w:r>
      <w:r w:rsidR="0094607C" w:rsidRPr="009B6F60">
        <w:rPr>
          <w:rFonts w:ascii="宋体" w:eastAsia="宋体" w:hAnsi="宋体" w:hint="eastAsia"/>
          <w:spacing w:val="-2"/>
          <w:sz w:val="18"/>
          <w:szCs w:val="18"/>
        </w:rPr>
        <w:t>国内知名教授及临床经验丰富的专家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授课</w:t>
      </w:r>
      <w:r w:rsidRPr="009B6F60">
        <w:rPr>
          <w:rFonts w:ascii="宋体" w:eastAsia="宋体" w:hAnsi="宋体" w:hint="eastAsia"/>
          <w:spacing w:val="-2"/>
          <w:sz w:val="18"/>
          <w:szCs w:val="18"/>
        </w:rPr>
        <w:t>，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从培养口腔医生</w:t>
      </w:r>
      <w:r w:rsidR="00D5372D" w:rsidRPr="009B6F60">
        <w:rPr>
          <w:rFonts w:ascii="宋体" w:eastAsia="宋体" w:hAnsi="宋体" w:hint="eastAsia"/>
          <w:spacing w:val="-2"/>
          <w:sz w:val="18"/>
          <w:szCs w:val="18"/>
        </w:rPr>
        <w:t>数字化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医疗技术的多学科应用出发，</w:t>
      </w:r>
      <w:r w:rsidR="007D4250" w:rsidRPr="009B6F60">
        <w:rPr>
          <w:rFonts w:ascii="宋体" w:eastAsia="宋体" w:hAnsi="宋体" w:hint="eastAsia"/>
          <w:spacing w:val="-2"/>
          <w:sz w:val="18"/>
          <w:szCs w:val="18"/>
        </w:rPr>
        <w:t>运用理论</w:t>
      </w:r>
      <w:r w:rsidR="007D4250">
        <w:rPr>
          <w:rFonts w:ascii="宋体" w:eastAsia="宋体" w:hAnsi="宋体" w:hint="eastAsia"/>
          <w:spacing w:val="-2"/>
          <w:sz w:val="18"/>
          <w:szCs w:val="18"/>
        </w:rPr>
        <w:t>授课</w:t>
      </w:r>
      <w:r w:rsidR="007D4250" w:rsidRPr="009B6F60">
        <w:rPr>
          <w:rFonts w:ascii="宋体" w:eastAsia="宋体" w:hAnsi="宋体" w:hint="eastAsia"/>
          <w:spacing w:val="-2"/>
          <w:sz w:val="18"/>
          <w:szCs w:val="18"/>
        </w:rPr>
        <w:t>、现场演示</w:t>
      </w:r>
      <w:r w:rsidR="007D4250">
        <w:rPr>
          <w:rFonts w:ascii="宋体" w:eastAsia="宋体" w:hAnsi="宋体" w:hint="eastAsia"/>
          <w:spacing w:val="-2"/>
          <w:sz w:val="18"/>
          <w:szCs w:val="18"/>
        </w:rPr>
        <w:t>及</w:t>
      </w:r>
      <w:r w:rsidR="007D4250" w:rsidRPr="009B6F60">
        <w:rPr>
          <w:rFonts w:ascii="宋体" w:eastAsia="宋体" w:hAnsi="宋体" w:hint="eastAsia"/>
          <w:spacing w:val="-2"/>
          <w:sz w:val="18"/>
          <w:szCs w:val="18"/>
        </w:rPr>
        <w:t>实操等方式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，</w:t>
      </w:r>
      <w:r w:rsidR="00D5372D" w:rsidRPr="009B6F60">
        <w:rPr>
          <w:rFonts w:ascii="宋体" w:eastAsia="宋体" w:hAnsi="宋体" w:hint="eastAsia"/>
          <w:spacing w:val="-2"/>
          <w:sz w:val="18"/>
          <w:szCs w:val="18"/>
        </w:rPr>
        <w:t>将理论与临床完美衔接，</w:t>
      </w:r>
      <w:r w:rsidR="00FD23E2" w:rsidRPr="009B6F60">
        <w:rPr>
          <w:rFonts w:ascii="宋体" w:eastAsia="宋体" w:hAnsi="宋体" w:hint="eastAsia"/>
          <w:spacing w:val="-2"/>
          <w:sz w:val="18"/>
          <w:szCs w:val="18"/>
        </w:rPr>
        <w:t>与广大口腔医疗同仁分享最具</w:t>
      </w:r>
      <w:r w:rsidR="00D5372D" w:rsidRPr="009B6F60">
        <w:rPr>
          <w:rFonts w:ascii="宋体" w:eastAsia="宋体" w:hAnsi="宋体" w:hint="eastAsia"/>
          <w:spacing w:val="-2"/>
          <w:sz w:val="18"/>
          <w:szCs w:val="18"/>
        </w:rPr>
        <w:t>实用性和先进性的口腔数字化医疗技术，解决在临床中遇到的繁杂问题。</w:t>
      </w:r>
      <w:r w:rsidR="002C380A" w:rsidRPr="009B6F60">
        <w:rPr>
          <w:rFonts w:ascii="宋体" w:eastAsia="宋体" w:hAnsi="宋体" w:hint="eastAsia"/>
          <w:spacing w:val="-2"/>
          <w:sz w:val="18"/>
          <w:szCs w:val="18"/>
        </w:rPr>
        <w:t>参加学习班的学员将获得省级继续教育I类学分4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.5</w:t>
      </w:r>
      <w:r w:rsidR="002C380A" w:rsidRPr="009B6F60">
        <w:rPr>
          <w:rFonts w:ascii="宋体" w:eastAsia="宋体" w:hAnsi="宋体" w:hint="eastAsia"/>
          <w:spacing w:val="-2"/>
          <w:sz w:val="18"/>
          <w:szCs w:val="18"/>
        </w:rPr>
        <w:t>分，并颁发“</w:t>
      </w:r>
      <w:r w:rsidR="0047058E" w:rsidRPr="0047058E">
        <w:rPr>
          <w:rFonts w:ascii="宋体" w:eastAsia="宋体" w:hAnsi="宋体" w:hint="eastAsia"/>
          <w:b/>
          <w:spacing w:val="-2"/>
          <w:sz w:val="18"/>
          <w:szCs w:val="18"/>
        </w:rPr>
        <w:t>椅旁CAD/CAM技术的多学科联合应用—暨口腔数字化扫描/种植操作培训班</w:t>
      </w:r>
      <w:r w:rsidR="009B6F60">
        <w:rPr>
          <w:rFonts w:ascii="宋体" w:eastAsia="宋体" w:hAnsi="宋体" w:hint="eastAsia"/>
          <w:spacing w:val="-2"/>
          <w:sz w:val="18"/>
          <w:szCs w:val="18"/>
        </w:rPr>
        <w:t>”合格</w:t>
      </w:r>
      <w:r w:rsidR="002C380A" w:rsidRPr="009B6F60">
        <w:rPr>
          <w:rFonts w:ascii="宋体" w:eastAsia="宋体" w:hAnsi="宋体" w:hint="eastAsia"/>
          <w:spacing w:val="-2"/>
          <w:sz w:val="18"/>
          <w:szCs w:val="18"/>
        </w:rPr>
        <w:t>证书。</w:t>
      </w:r>
    </w:p>
    <w:p w:rsidR="002C380A" w:rsidRPr="009B6F60" w:rsidRDefault="00B924CC" w:rsidP="0098194B">
      <w:pPr>
        <w:spacing w:beforeLines="50" w:before="156"/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一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="002C380A" w:rsidRPr="009B6F60">
        <w:rPr>
          <w:rFonts w:ascii="宋体" w:eastAsia="宋体" w:hAnsi="宋体" w:cs="Arial Unicode MS"/>
          <w:b/>
          <w:kern w:val="0"/>
          <w:sz w:val="18"/>
          <w:szCs w:val="18"/>
        </w:rPr>
        <w:t>课程内容</w:t>
      </w:r>
    </w:p>
    <w:p w:rsidR="00B924CC" w:rsidRPr="009B6F60" w:rsidRDefault="00B924CC" w:rsidP="00657C5A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1、理论课程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4394"/>
      </w:tblGrid>
      <w:tr w:rsidR="001A29C7" w:rsidRPr="009B6F60" w:rsidTr="006B401E">
        <w:trPr>
          <w:trHeight w:val="283"/>
        </w:trPr>
        <w:tc>
          <w:tcPr>
            <w:tcW w:w="1101" w:type="dxa"/>
            <w:vMerge w:val="restart"/>
            <w:vAlign w:val="center"/>
          </w:tcPr>
          <w:p w:rsidR="001A29C7" w:rsidRDefault="001A29C7" w:rsidP="006B401E">
            <w:pPr>
              <w:spacing w:line="276" w:lineRule="auto"/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12月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14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日</w:t>
            </w:r>
          </w:p>
          <w:p w:rsidR="001A29C7" w:rsidRPr="009B6F60" w:rsidRDefault="001A29C7" w:rsidP="006B401E">
            <w:pPr>
              <w:spacing w:line="276" w:lineRule="auto"/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周五</w:t>
            </w:r>
          </w:p>
        </w:tc>
        <w:tc>
          <w:tcPr>
            <w:tcW w:w="1559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08:30</w:t>
            </w:r>
            <w:r w:rsidR="00A670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-</w:t>
            </w:r>
            <w:r w:rsidR="00A670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08:35</w:t>
            </w:r>
          </w:p>
        </w:tc>
        <w:tc>
          <w:tcPr>
            <w:tcW w:w="1701" w:type="dxa"/>
          </w:tcPr>
          <w:p w:rsidR="001A29C7" w:rsidRPr="009B6F60" w:rsidRDefault="00A67060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A67060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蔡华雄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4394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开幕式</w:t>
            </w:r>
          </w:p>
        </w:tc>
      </w:tr>
      <w:tr w:rsidR="001A29C7" w:rsidRPr="009B6F60" w:rsidTr="006B401E">
        <w:trPr>
          <w:trHeight w:val="283"/>
        </w:trPr>
        <w:tc>
          <w:tcPr>
            <w:tcW w:w="1101" w:type="dxa"/>
            <w:vMerge/>
            <w:vAlign w:val="center"/>
          </w:tcPr>
          <w:p w:rsidR="001A29C7" w:rsidRPr="009B6F60" w:rsidRDefault="001A29C7" w:rsidP="006B401E">
            <w:pPr>
              <w:spacing w:line="276" w:lineRule="auto"/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9C7" w:rsidRPr="009B6F60" w:rsidRDefault="00A67060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08:35 - 08:40</w:t>
            </w:r>
          </w:p>
        </w:tc>
        <w:tc>
          <w:tcPr>
            <w:tcW w:w="1701" w:type="dxa"/>
          </w:tcPr>
          <w:p w:rsidR="001A29C7" w:rsidRPr="009B6F60" w:rsidRDefault="00A67060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A67060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胡  雁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4394" w:type="dxa"/>
          </w:tcPr>
          <w:p w:rsidR="001A29C7" w:rsidRPr="009B6F60" w:rsidRDefault="0098194B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2"/>
                <w:sz w:val="18"/>
                <w:szCs w:val="18"/>
              </w:rPr>
              <w:t>继教班开幕式</w:t>
            </w:r>
            <w:r w:rsidR="00A67060">
              <w:rPr>
                <w:rFonts w:ascii="宋体" w:eastAsia="宋体" w:hAnsi="宋体" w:hint="eastAsia"/>
                <w:spacing w:val="-2"/>
                <w:sz w:val="18"/>
                <w:szCs w:val="18"/>
              </w:rPr>
              <w:t xml:space="preserve"> </w:t>
            </w:r>
            <w:r w:rsidR="001A29C7"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致辞</w:t>
            </w:r>
          </w:p>
        </w:tc>
      </w:tr>
      <w:tr w:rsidR="001A29C7" w:rsidRPr="009B6F60" w:rsidTr="006B401E">
        <w:trPr>
          <w:trHeight w:val="283"/>
        </w:trPr>
        <w:tc>
          <w:tcPr>
            <w:tcW w:w="1101" w:type="dxa"/>
            <w:vMerge/>
            <w:vAlign w:val="center"/>
          </w:tcPr>
          <w:p w:rsidR="001A29C7" w:rsidRPr="009B6F60" w:rsidRDefault="001A29C7" w:rsidP="006B401E">
            <w:pPr>
              <w:spacing w:line="276" w:lineRule="auto"/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08: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40 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0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8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1A29C7" w:rsidRPr="009B6F60" w:rsidRDefault="00A67060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全体学员</w:t>
            </w:r>
          </w:p>
        </w:tc>
        <w:tc>
          <w:tcPr>
            <w:tcW w:w="4394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合影</w:t>
            </w:r>
          </w:p>
        </w:tc>
      </w:tr>
      <w:tr w:rsidR="001A29C7" w:rsidRPr="009B6F60" w:rsidTr="006B401E">
        <w:trPr>
          <w:trHeight w:val="283"/>
        </w:trPr>
        <w:tc>
          <w:tcPr>
            <w:tcW w:w="1101" w:type="dxa"/>
            <w:vMerge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08:45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09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A29C7" w:rsidRPr="0023219A" w:rsidRDefault="001A29C7" w:rsidP="006B401E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陈卓凡</w:t>
            </w: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4394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数字化技术在口腔种植的应用</w:t>
            </w:r>
          </w:p>
        </w:tc>
      </w:tr>
      <w:tr w:rsidR="006E099C" w:rsidRPr="009B6F60" w:rsidTr="006B401E">
        <w:trPr>
          <w:trHeight w:val="283"/>
        </w:trPr>
        <w:tc>
          <w:tcPr>
            <w:tcW w:w="1101" w:type="dxa"/>
            <w:vMerge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09: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0 -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10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1701" w:type="dxa"/>
          </w:tcPr>
          <w:p w:rsidR="006E099C" w:rsidRPr="0023219A" w:rsidRDefault="006E099C" w:rsidP="00857052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林雪峰</w:t>
            </w: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4394" w:type="dxa"/>
          </w:tcPr>
          <w:p w:rsidR="006E099C" w:rsidRPr="009B6F60" w:rsidRDefault="006E099C" w:rsidP="00857052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嵌体在微创修复中的应用</w:t>
            </w:r>
          </w:p>
        </w:tc>
      </w:tr>
      <w:tr w:rsidR="001A29C7" w:rsidRPr="009B6F60" w:rsidTr="006B401E">
        <w:trPr>
          <w:trHeight w:val="283"/>
        </w:trPr>
        <w:tc>
          <w:tcPr>
            <w:tcW w:w="1101" w:type="dxa"/>
            <w:vMerge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10: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30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12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A29C7" w:rsidRPr="0023219A" w:rsidRDefault="001A29C7" w:rsidP="006B401E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赵  克</w:t>
            </w: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4394" w:type="dxa"/>
          </w:tcPr>
          <w:p w:rsidR="001A29C7" w:rsidRPr="009B6F60" w:rsidRDefault="001A29C7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修复目标导向的数字化种植：从美学区到无牙颌</w:t>
            </w:r>
          </w:p>
        </w:tc>
      </w:tr>
      <w:tr w:rsidR="006E099C" w:rsidRPr="009B6F60" w:rsidTr="006B401E">
        <w:trPr>
          <w:trHeight w:val="283"/>
        </w:trPr>
        <w:tc>
          <w:tcPr>
            <w:tcW w:w="1101" w:type="dxa"/>
            <w:vMerge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4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0 - 1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6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6E099C" w:rsidRPr="0023219A" w:rsidRDefault="006E099C" w:rsidP="00857052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A67060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蔡华雄</w:t>
            </w: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4394" w:type="dxa"/>
          </w:tcPr>
          <w:p w:rsidR="006E099C" w:rsidRPr="009B6F60" w:rsidRDefault="006E099C" w:rsidP="00857052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椅旁CAD/CAM常见疑难病例分析</w:t>
            </w:r>
          </w:p>
        </w:tc>
      </w:tr>
      <w:tr w:rsidR="006E099C" w:rsidRPr="009B6F60" w:rsidTr="006B401E">
        <w:trPr>
          <w:trHeight w:val="283"/>
        </w:trPr>
        <w:tc>
          <w:tcPr>
            <w:tcW w:w="1101" w:type="dxa"/>
            <w:vMerge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6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0 - 1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7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6E099C" w:rsidRPr="0023219A" w:rsidRDefault="006E099C" w:rsidP="006B401E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吴夏怡 </w:t>
            </w:r>
            <w:r w:rsidRPr="006E099C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博士</w:t>
            </w:r>
            <w:r w:rsidR="0099714C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后</w:t>
            </w:r>
          </w:p>
        </w:tc>
        <w:tc>
          <w:tcPr>
            <w:tcW w:w="4394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3B4C94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数字化口腔种植外科导板的临床应用——理想与现实</w:t>
            </w:r>
          </w:p>
        </w:tc>
      </w:tr>
      <w:tr w:rsidR="006E099C" w:rsidRPr="009B6F60" w:rsidTr="006B401E">
        <w:trPr>
          <w:trHeight w:val="283"/>
        </w:trPr>
        <w:tc>
          <w:tcPr>
            <w:tcW w:w="1101" w:type="dxa"/>
            <w:vMerge w:val="restart"/>
            <w:vAlign w:val="center"/>
          </w:tcPr>
          <w:p w:rsidR="006E099C" w:rsidRDefault="006E099C" w:rsidP="006B401E">
            <w:pPr>
              <w:spacing w:line="276" w:lineRule="auto"/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12月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15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日</w:t>
            </w:r>
          </w:p>
          <w:p w:rsidR="006E099C" w:rsidRPr="009B6F60" w:rsidRDefault="006E099C" w:rsidP="006B401E">
            <w:pPr>
              <w:spacing w:line="276" w:lineRule="auto"/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559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08: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0 -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10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:00</w:t>
            </w:r>
          </w:p>
        </w:tc>
        <w:tc>
          <w:tcPr>
            <w:tcW w:w="1701" w:type="dxa"/>
          </w:tcPr>
          <w:p w:rsidR="006E099C" w:rsidRPr="0023219A" w:rsidRDefault="006E099C" w:rsidP="006B401E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62421B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李  彦</w:t>
            </w: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4394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数字化理念在咬合重建的运用</w:t>
            </w:r>
          </w:p>
        </w:tc>
      </w:tr>
      <w:tr w:rsidR="006E099C" w:rsidRPr="009B6F60" w:rsidTr="006B401E">
        <w:trPr>
          <w:trHeight w:val="283"/>
        </w:trPr>
        <w:tc>
          <w:tcPr>
            <w:tcW w:w="1101" w:type="dxa"/>
            <w:vMerge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10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:00 - 1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6E099C" w:rsidRPr="0023219A" w:rsidRDefault="006E099C" w:rsidP="006B401E">
            <w:pPr>
              <w:spacing w:line="276" w:lineRule="auto"/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62421B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刘  泉</w:t>
            </w: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4394" w:type="dxa"/>
          </w:tcPr>
          <w:p w:rsidR="006E099C" w:rsidRPr="009B6F60" w:rsidRDefault="006E099C" w:rsidP="006B401E">
            <w:pPr>
              <w:spacing w:line="276" w:lineRule="auto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口扫系统在数字化种植修复的应用</w:t>
            </w:r>
          </w:p>
        </w:tc>
      </w:tr>
    </w:tbl>
    <w:p w:rsidR="00B924CC" w:rsidRPr="007D4250" w:rsidRDefault="00B924CC" w:rsidP="00657C5A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2、实操演练</w:t>
      </w:r>
      <w:r w:rsidR="007D4250">
        <w:rPr>
          <w:rFonts w:ascii="宋体" w:eastAsia="宋体" w:hAnsi="宋体" w:cs="Arial Unicode MS" w:hint="eastAsia"/>
          <w:b/>
          <w:kern w:val="0"/>
          <w:sz w:val="18"/>
          <w:szCs w:val="18"/>
        </w:rPr>
        <w:t>（</w:t>
      </w:r>
      <w:r w:rsidR="007D4250" w:rsidRPr="009B6F60">
        <w:rPr>
          <w:rFonts w:ascii="宋体" w:eastAsia="宋体" w:hAnsi="宋体" w:cs="Arial Unicode MS" w:hint="eastAsia"/>
          <w:kern w:val="0"/>
          <w:sz w:val="18"/>
          <w:szCs w:val="18"/>
        </w:rPr>
        <w:t>操作名额有限，限报名的前</w:t>
      </w:r>
      <w:r w:rsidR="007D4250">
        <w:rPr>
          <w:rFonts w:ascii="宋体" w:eastAsia="宋体" w:hAnsi="宋体" w:cs="Arial Unicode MS" w:hint="eastAsia"/>
          <w:kern w:val="0"/>
          <w:sz w:val="18"/>
          <w:szCs w:val="18"/>
        </w:rPr>
        <w:t>3</w:t>
      </w:r>
      <w:r w:rsidR="007D4250" w:rsidRPr="009B6F60">
        <w:rPr>
          <w:rFonts w:ascii="宋体" w:eastAsia="宋体" w:hAnsi="宋体" w:cs="Arial Unicode MS" w:hint="eastAsia"/>
          <w:kern w:val="0"/>
          <w:sz w:val="18"/>
          <w:szCs w:val="18"/>
        </w:rPr>
        <w:t>0名参加</w:t>
      </w:r>
      <w:r w:rsidR="007D4250">
        <w:rPr>
          <w:rFonts w:ascii="宋体" w:eastAsia="宋体" w:hAnsi="宋体" w:cs="Arial Unicode MS" w:hint="eastAsia"/>
          <w:kern w:val="0"/>
          <w:sz w:val="18"/>
          <w:szCs w:val="18"/>
        </w:rPr>
        <w:t>）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271"/>
        <w:gridCol w:w="1559"/>
        <w:gridCol w:w="1814"/>
        <w:gridCol w:w="4111"/>
      </w:tblGrid>
      <w:tr w:rsidR="00B924CC" w:rsidRPr="009B6F60" w:rsidTr="00993627">
        <w:tc>
          <w:tcPr>
            <w:tcW w:w="1271" w:type="dxa"/>
            <w:vAlign w:val="center"/>
          </w:tcPr>
          <w:p w:rsidR="00B924CC" w:rsidRDefault="00B924CC" w:rsidP="006B401E">
            <w:pPr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12月</w:t>
            </w:r>
            <w:r w:rsid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15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日</w:t>
            </w:r>
          </w:p>
          <w:p w:rsidR="0062421B" w:rsidRPr="009B6F60" w:rsidRDefault="0062421B" w:rsidP="006B401E">
            <w:pPr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周六</w:t>
            </w:r>
          </w:p>
        </w:tc>
        <w:tc>
          <w:tcPr>
            <w:tcW w:w="1559" w:type="dxa"/>
          </w:tcPr>
          <w:p w:rsidR="00B924CC" w:rsidRPr="009B6F60" w:rsidRDefault="00B924CC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 w:rsid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4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:30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 w:rsid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7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 w:rsid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</w:t>
            </w:r>
          </w:p>
        </w:tc>
        <w:tc>
          <w:tcPr>
            <w:tcW w:w="1814" w:type="dxa"/>
            <w:vAlign w:val="center"/>
          </w:tcPr>
          <w:p w:rsidR="00993627" w:rsidRDefault="0062421B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62421B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刘  泉 </w:t>
            </w:r>
            <w:r w:rsidRP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主治医师</w:t>
            </w:r>
          </w:p>
          <w:p w:rsidR="00B924CC" w:rsidRPr="00993627" w:rsidRDefault="0062421B" w:rsidP="006B401E">
            <w:pPr>
              <w:rPr>
                <w:rFonts w:ascii="宋体" w:eastAsia="宋体" w:hAnsi="宋体" w:cs="Arial Unicode MS"/>
                <w:b/>
                <w:kern w:val="0"/>
                <w:sz w:val="18"/>
                <w:szCs w:val="18"/>
              </w:rPr>
            </w:pPr>
            <w:r w:rsidRPr="0062421B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陈丹莹</w:t>
            </w:r>
            <w:r w:rsid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 w:rsidRPr="0062421B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4111" w:type="dxa"/>
          </w:tcPr>
          <w:p w:rsidR="00993627" w:rsidRDefault="00993627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种植</w:t>
            </w:r>
            <w:r w:rsidR="007D4250"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实操</w:t>
            </w:r>
            <w:r w:rsidR="006B401E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教学</w:t>
            </w:r>
          </w:p>
          <w:p w:rsidR="00B924CC" w:rsidRDefault="006B401E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1.Nobel系统种植外科模型操作 </w:t>
            </w:r>
          </w:p>
          <w:p w:rsidR="001A29C7" w:rsidRDefault="006B401E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2.Xive系统种植外科模型操作</w:t>
            </w:r>
          </w:p>
          <w:p w:rsidR="006B401E" w:rsidRPr="006B401E" w:rsidRDefault="006B401E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3.种植数字化口扫实操</w:t>
            </w:r>
          </w:p>
        </w:tc>
      </w:tr>
      <w:tr w:rsidR="0099714C" w:rsidRPr="009B6F60" w:rsidTr="0099714C">
        <w:trPr>
          <w:trHeight w:val="87"/>
        </w:trPr>
        <w:tc>
          <w:tcPr>
            <w:tcW w:w="1271" w:type="dxa"/>
            <w:vMerge w:val="restart"/>
            <w:vAlign w:val="center"/>
          </w:tcPr>
          <w:p w:rsidR="0099714C" w:rsidRDefault="0099714C" w:rsidP="0099714C">
            <w:pPr>
              <w:jc w:val="center"/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12月1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6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日</w:t>
            </w:r>
          </w:p>
          <w:p w:rsidR="0099714C" w:rsidRPr="009B6F60" w:rsidRDefault="0099714C" w:rsidP="0099714C">
            <w:pPr>
              <w:jc w:val="center"/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周日</w:t>
            </w:r>
          </w:p>
        </w:tc>
        <w:tc>
          <w:tcPr>
            <w:tcW w:w="1559" w:type="dxa"/>
          </w:tcPr>
          <w:p w:rsidR="0099714C" w:rsidRPr="009B6F60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08: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0 -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08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45</w:t>
            </w:r>
          </w:p>
        </w:tc>
        <w:tc>
          <w:tcPr>
            <w:tcW w:w="1814" w:type="dxa"/>
          </w:tcPr>
          <w:p w:rsidR="0099714C" w:rsidRPr="0099714C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杜  倩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主治医师</w:t>
            </w:r>
          </w:p>
        </w:tc>
        <w:tc>
          <w:tcPr>
            <w:tcW w:w="4111" w:type="dxa"/>
          </w:tcPr>
          <w:p w:rsidR="0099714C" w:rsidRPr="00993627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修复备牙原则</w:t>
            </w:r>
          </w:p>
        </w:tc>
      </w:tr>
      <w:tr w:rsidR="0099714C" w:rsidRPr="009B6F60" w:rsidTr="0099714C">
        <w:trPr>
          <w:trHeight w:val="132"/>
        </w:trPr>
        <w:tc>
          <w:tcPr>
            <w:tcW w:w="1271" w:type="dxa"/>
            <w:vMerge/>
            <w:vAlign w:val="center"/>
          </w:tcPr>
          <w:p w:rsidR="0099714C" w:rsidRPr="009B6F60" w:rsidRDefault="0099714C" w:rsidP="006B401E">
            <w:pPr>
              <w:jc w:val="center"/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714C" w:rsidRPr="009B6F60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8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45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00</w:t>
            </w:r>
          </w:p>
        </w:tc>
        <w:tc>
          <w:tcPr>
            <w:tcW w:w="1814" w:type="dxa"/>
          </w:tcPr>
          <w:p w:rsidR="0099714C" w:rsidRPr="0099714C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竺海玮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4111" w:type="dxa"/>
          </w:tcPr>
          <w:p w:rsidR="0099714C" w:rsidRPr="00993627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椅旁CAD/CAM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瓷睿刻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扫描和设计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原则</w:t>
            </w:r>
          </w:p>
        </w:tc>
      </w:tr>
      <w:tr w:rsidR="0099714C" w:rsidRPr="009B6F60" w:rsidTr="0099714C">
        <w:trPr>
          <w:trHeight w:val="87"/>
        </w:trPr>
        <w:tc>
          <w:tcPr>
            <w:tcW w:w="1271" w:type="dxa"/>
            <w:vMerge/>
            <w:vAlign w:val="center"/>
          </w:tcPr>
          <w:p w:rsidR="0099714C" w:rsidRPr="009B6F60" w:rsidRDefault="0099714C" w:rsidP="006B401E">
            <w:pPr>
              <w:jc w:val="center"/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714C" w:rsidRPr="009B6F60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9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00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-</w:t>
            </w:r>
            <w:r w:rsidRPr="009B6F60">
              <w:rPr>
                <w:rFonts w:ascii="宋体" w:eastAsia="宋体" w:hAnsi="宋体" w:cs="Arial Unicode MS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12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00</w:t>
            </w:r>
          </w:p>
        </w:tc>
        <w:tc>
          <w:tcPr>
            <w:tcW w:w="1814" w:type="dxa"/>
          </w:tcPr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竺海玮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副教授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黄焱玉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主治医师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欧美珍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主治医师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梁静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、</w:t>
            </w: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陈梦瑾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、</w:t>
            </w:r>
          </w:p>
          <w:p w:rsidR="0099714C" w:rsidRPr="0099714C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萧静文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4111" w:type="dxa"/>
          </w:tcPr>
          <w:p w:rsidR="0099714C" w:rsidRDefault="0099714C" w:rsidP="006B401E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椅旁CAD/CAM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瓷睿刻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模型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实操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：</w:t>
            </w:r>
          </w:p>
          <w:p w:rsidR="0099714C" w:rsidRPr="0099714C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扫描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、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设计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与切削</w:t>
            </w:r>
          </w:p>
        </w:tc>
      </w:tr>
      <w:tr w:rsidR="0099714C" w:rsidRPr="009B6F60" w:rsidTr="0099714C">
        <w:trPr>
          <w:trHeight w:val="87"/>
        </w:trPr>
        <w:tc>
          <w:tcPr>
            <w:tcW w:w="1271" w:type="dxa"/>
            <w:vMerge/>
            <w:vAlign w:val="center"/>
          </w:tcPr>
          <w:p w:rsidR="0099714C" w:rsidRPr="009B6F60" w:rsidRDefault="0099714C" w:rsidP="006B401E">
            <w:pPr>
              <w:jc w:val="center"/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714C" w:rsidRPr="009B6F60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0 - 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13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45</w:t>
            </w:r>
          </w:p>
        </w:tc>
        <w:tc>
          <w:tcPr>
            <w:tcW w:w="1814" w:type="dxa"/>
          </w:tcPr>
          <w:p w:rsidR="0099714C" w:rsidRPr="00993627" w:rsidRDefault="0099714C" w:rsidP="0099714C">
            <w:pP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杜本贵 </w:t>
            </w:r>
            <w:r w:rsidRPr="0099714C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技术顾问</w:t>
            </w:r>
          </w:p>
        </w:tc>
        <w:tc>
          <w:tcPr>
            <w:tcW w:w="4111" w:type="dxa"/>
          </w:tcPr>
          <w:p w:rsidR="0099714C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全瓷修复体上釉、染色与烧结</w:t>
            </w:r>
          </w:p>
        </w:tc>
      </w:tr>
      <w:tr w:rsidR="0099714C" w:rsidRPr="009B6F60" w:rsidTr="0099714C">
        <w:trPr>
          <w:trHeight w:val="87"/>
        </w:trPr>
        <w:tc>
          <w:tcPr>
            <w:tcW w:w="1271" w:type="dxa"/>
            <w:vMerge/>
            <w:vAlign w:val="center"/>
          </w:tcPr>
          <w:p w:rsidR="0099714C" w:rsidRPr="009B6F60" w:rsidRDefault="0099714C" w:rsidP="006B401E">
            <w:pPr>
              <w:jc w:val="center"/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714C" w:rsidRPr="009B6F60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3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45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- 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4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00</w:t>
            </w:r>
          </w:p>
        </w:tc>
        <w:tc>
          <w:tcPr>
            <w:tcW w:w="1814" w:type="dxa"/>
          </w:tcPr>
          <w:p w:rsidR="0099714C" w:rsidRPr="0099714C" w:rsidRDefault="0099714C" w:rsidP="0099714C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714C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田  恬</w:t>
            </w: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 xml:space="preserve"> 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4111" w:type="dxa"/>
          </w:tcPr>
          <w:p w:rsidR="0099714C" w:rsidRDefault="0099714C" w:rsidP="006B401E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全瓷修复体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试戴、粘接操作步骤与要点</w:t>
            </w:r>
          </w:p>
        </w:tc>
      </w:tr>
      <w:tr w:rsidR="0099714C" w:rsidRPr="009B6F60" w:rsidTr="0099714C">
        <w:trPr>
          <w:trHeight w:val="87"/>
        </w:trPr>
        <w:tc>
          <w:tcPr>
            <w:tcW w:w="1271" w:type="dxa"/>
            <w:vMerge/>
            <w:vAlign w:val="center"/>
          </w:tcPr>
          <w:p w:rsidR="0099714C" w:rsidRPr="009B6F60" w:rsidRDefault="0099714C" w:rsidP="0099714C">
            <w:pPr>
              <w:jc w:val="center"/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:rsidR="0099714C" w:rsidRPr="009B6F60" w:rsidRDefault="0099714C" w:rsidP="0099714C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4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00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- 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6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: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Arial Unicode MS"/>
                <w:kern w:val="0"/>
                <w:sz w:val="18"/>
                <w:szCs w:val="18"/>
              </w:rPr>
              <w:t>0</w:t>
            </w:r>
          </w:p>
        </w:tc>
        <w:tc>
          <w:tcPr>
            <w:tcW w:w="1814" w:type="dxa"/>
          </w:tcPr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竺海玮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副教授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黄焱玉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主治医师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欧美珍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主治医师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梁静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、</w:t>
            </w: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陈梦瑾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、</w:t>
            </w:r>
          </w:p>
          <w:p w:rsidR="0099714C" w:rsidRPr="0099714C" w:rsidRDefault="0099714C" w:rsidP="0099714C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b/>
                <w:kern w:val="0"/>
                <w:sz w:val="18"/>
                <w:szCs w:val="18"/>
              </w:rPr>
              <w:t>萧静文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助理</w:t>
            </w:r>
          </w:p>
        </w:tc>
        <w:tc>
          <w:tcPr>
            <w:tcW w:w="4111" w:type="dxa"/>
          </w:tcPr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椅旁CAD/CAM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瓷睿刻</w:t>
            </w:r>
            <w:r w:rsidRPr="00993627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模型</w:t>
            </w: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实操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：</w:t>
            </w:r>
          </w:p>
          <w:p w:rsidR="0099714C" w:rsidRDefault="0099714C" w:rsidP="0099714C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上釉、染色与</w:t>
            </w: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烧结</w:t>
            </w:r>
          </w:p>
          <w:p w:rsidR="0099714C" w:rsidRDefault="0099714C" w:rsidP="0099714C">
            <w:pP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试戴与粘接</w:t>
            </w:r>
          </w:p>
        </w:tc>
      </w:tr>
    </w:tbl>
    <w:p w:rsidR="00814161" w:rsidRPr="0023219A" w:rsidRDefault="00814161" w:rsidP="00F14CF6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lastRenderedPageBreak/>
        <w:t>二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开班时间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Pr="0047058E">
        <w:rPr>
          <w:rFonts w:ascii="宋体" w:eastAsia="宋体" w:hAnsi="宋体" w:cs="Arial Unicode MS" w:hint="eastAsia"/>
          <w:b/>
          <w:kern w:val="0"/>
          <w:sz w:val="18"/>
          <w:szCs w:val="18"/>
        </w:rPr>
        <w:t>报到时间：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201</w:t>
      </w:r>
      <w:r w:rsidR="00993627">
        <w:rPr>
          <w:rFonts w:ascii="宋体" w:eastAsia="宋体" w:hAnsi="宋体" w:cs="Arial Unicode MS" w:hint="eastAsia"/>
          <w:kern w:val="0"/>
          <w:sz w:val="18"/>
          <w:szCs w:val="18"/>
        </w:rPr>
        <w:t>8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年12月</w:t>
      </w:r>
      <w:r w:rsidR="00993627">
        <w:rPr>
          <w:rFonts w:ascii="宋体" w:eastAsia="宋体" w:hAnsi="宋体" w:cs="Arial Unicode MS" w:hint="eastAsia"/>
          <w:kern w:val="0"/>
          <w:sz w:val="18"/>
          <w:szCs w:val="18"/>
        </w:rPr>
        <w:t>1</w:t>
      </w:r>
      <w:r w:rsidR="0047058E">
        <w:rPr>
          <w:rFonts w:ascii="宋体" w:eastAsia="宋体" w:hAnsi="宋体" w:cs="Arial Unicode MS" w:hint="eastAsia"/>
          <w:kern w:val="0"/>
          <w:sz w:val="18"/>
          <w:szCs w:val="18"/>
        </w:rPr>
        <w:t>3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日</w:t>
      </w:r>
      <w:r w:rsidR="0047058E">
        <w:rPr>
          <w:rFonts w:ascii="宋体" w:eastAsia="宋体" w:hAnsi="宋体" w:cs="Arial Unicode MS" w:hint="eastAsia"/>
          <w:kern w:val="0"/>
          <w:sz w:val="18"/>
          <w:szCs w:val="18"/>
        </w:rPr>
        <w:t>14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:</w:t>
      </w:r>
      <w:r w:rsidR="0047058E">
        <w:rPr>
          <w:rFonts w:ascii="宋体" w:eastAsia="宋体" w:hAnsi="宋体" w:cs="Arial Unicode MS" w:hint="eastAsia"/>
          <w:kern w:val="0"/>
          <w:sz w:val="18"/>
          <w:szCs w:val="18"/>
        </w:rPr>
        <w:t>3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0-17:00</w:t>
      </w:r>
    </w:p>
    <w:p w:rsidR="00814161" w:rsidRPr="009B6F60" w:rsidRDefault="00814161" w:rsidP="0023219A">
      <w:pPr>
        <w:ind w:firstLineChars="750" w:firstLine="1355"/>
        <w:rPr>
          <w:rFonts w:ascii="宋体" w:eastAsia="宋体" w:hAnsi="宋体" w:cs="Arial Unicode MS"/>
          <w:kern w:val="0"/>
          <w:sz w:val="18"/>
          <w:szCs w:val="18"/>
        </w:rPr>
      </w:pPr>
      <w:r w:rsidRPr="0047058E">
        <w:rPr>
          <w:rFonts w:ascii="宋体" w:eastAsia="宋体" w:hAnsi="宋体" w:cs="Arial Unicode MS"/>
          <w:b/>
          <w:kern w:val="0"/>
          <w:sz w:val="18"/>
          <w:szCs w:val="18"/>
        </w:rPr>
        <w:t>报到地点</w:t>
      </w:r>
      <w:r w:rsidRPr="0047058E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广州市陵园西路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 xml:space="preserve">56号 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中山大学附属口腔医院1楼大厅</w:t>
      </w:r>
    </w:p>
    <w:p w:rsidR="00814161" w:rsidRPr="009B6F60" w:rsidRDefault="00814161" w:rsidP="0098194B">
      <w:pPr>
        <w:spacing w:afterLines="50" w:after="156"/>
        <w:ind w:firstLineChars="750" w:firstLine="1355"/>
        <w:rPr>
          <w:rFonts w:ascii="宋体" w:eastAsia="宋体" w:hAnsi="宋体" w:cs="Arial Unicode MS"/>
          <w:kern w:val="0"/>
          <w:sz w:val="18"/>
          <w:szCs w:val="18"/>
        </w:rPr>
      </w:pPr>
      <w:r w:rsidRPr="0047058E">
        <w:rPr>
          <w:rFonts w:ascii="宋体" w:eastAsia="宋体" w:hAnsi="宋体" w:cs="Arial Unicode MS" w:hint="eastAsia"/>
          <w:b/>
          <w:kern w:val="0"/>
          <w:sz w:val="18"/>
          <w:szCs w:val="18"/>
        </w:rPr>
        <w:t>培训时间：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201</w:t>
      </w:r>
      <w:r w:rsidR="00993627">
        <w:rPr>
          <w:rFonts w:ascii="宋体" w:eastAsia="宋体" w:hAnsi="宋体" w:cs="Arial Unicode MS" w:hint="eastAsia"/>
          <w:kern w:val="0"/>
          <w:sz w:val="18"/>
          <w:szCs w:val="18"/>
        </w:rPr>
        <w:t>8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年12月</w:t>
      </w:r>
      <w:r w:rsidR="00993627">
        <w:rPr>
          <w:rFonts w:ascii="宋体" w:eastAsia="宋体" w:hAnsi="宋体" w:cs="Arial Unicode MS" w:hint="eastAsia"/>
          <w:kern w:val="0"/>
          <w:sz w:val="18"/>
          <w:szCs w:val="18"/>
        </w:rPr>
        <w:t>14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日-</w:t>
      </w:r>
      <w:r w:rsidR="00993627">
        <w:rPr>
          <w:rFonts w:ascii="宋体" w:eastAsia="宋体" w:hAnsi="宋体" w:cs="Arial Unicode MS" w:hint="eastAsia"/>
          <w:kern w:val="0"/>
          <w:sz w:val="18"/>
          <w:szCs w:val="18"/>
        </w:rPr>
        <w:t>16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日上午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08:</w:t>
      </w:r>
      <w:r w:rsidR="00993627">
        <w:rPr>
          <w:rFonts w:ascii="宋体" w:eastAsia="宋体" w:hAnsi="宋体" w:cs="Arial Unicode MS" w:hint="eastAsia"/>
          <w:kern w:val="0"/>
          <w:sz w:val="18"/>
          <w:szCs w:val="18"/>
        </w:rPr>
        <w:t>3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0开始</w:t>
      </w:r>
    </w:p>
    <w:p w:rsidR="00C93957" w:rsidRDefault="00814161" w:rsidP="00F14CF6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三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举办地点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</w:p>
    <w:p w:rsidR="00C93957" w:rsidRDefault="00C93957" w:rsidP="00F14CF6">
      <w:pPr>
        <w:rPr>
          <w:rFonts w:ascii="宋体" w:eastAsia="宋体" w:hAnsi="宋体" w:cs="Arial Unicode MS"/>
          <w:kern w:val="0"/>
          <w:sz w:val="18"/>
          <w:szCs w:val="18"/>
        </w:rPr>
      </w:pPr>
      <w:r>
        <w:rPr>
          <w:rFonts w:ascii="宋体" w:eastAsia="宋体" w:hAnsi="宋体" w:cs="Arial Unicode MS" w:hint="eastAsia"/>
          <w:b/>
          <w:kern w:val="0"/>
          <w:sz w:val="18"/>
          <w:szCs w:val="18"/>
        </w:rPr>
        <w:t>理论课程：</w:t>
      </w:r>
      <w:r w:rsidR="00814161" w:rsidRPr="009B6F60">
        <w:rPr>
          <w:rFonts w:ascii="宋体" w:eastAsia="宋体" w:hAnsi="宋体" w:cs="Arial Unicode MS" w:hint="eastAsia"/>
          <w:kern w:val="0"/>
          <w:sz w:val="18"/>
          <w:szCs w:val="18"/>
        </w:rPr>
        <w:t>广州市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="00814161" w:rsidRPr="009B6F60">
        <w:rPr>
          <w:rFonts w:ascii="宋体" w:eastAsia="宋体" w:hAnsi="宋体" w:cs="Arial Unicode MS" w:hint="eastAsia"/>
          <w:kern w:val="0"/>
          <w:sz w:val="18"/>
          <w:szCs w:val="18"/>
        </w:rPr>
        <w:t>中山二路</w:t>
      </w:r>
      <w:r w:rsidR="00C45A25">
        <w:rPr>
          <w:rFonts w:ascii="宋体" w:eastAsia="宋体" w:hAnsi="宋体" w:cs="Arial Unicode MS" w:hint="eastAsia"/>
          <w:kern w:val="0"/>
          <w:sz w:val="18"/>
          <w:szCs w:val="18"/>
        </w:rPr>
        <w:t>74号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="00814161" w:rsidRPr="009B6F60">
        <w:rPr>
          <w:rFonts w:ascii="宋体" w:eastAsia="宋体" w:hAnsi="宋体" w:cs="Arial Unicode MS" w:hint="eastAsia"/>
          <w:kern w:val="0"/>
          <w:sz w:val="18"/>
          <w:szCs w:val="18"/>
        </w:rPr>
        <w:t>中山大学北校区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="006D289B" w:rsidRPr="009B6F60">
        <w:rPr>
          <w:rFonts w:ascii="宋体" w:eastAsia="宋体" w:hAnsi="宋体" w:cs="Arial Unicode MS" w:hint="eastAsia"/>
          <w:kern w:val="0"/>
          <w:sz w:val="18"/>
          <w:szCs w:val="18"/>
        </w:rPr>
        <w:t>口腔医学研究所七楼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="006D289B" w:rsidRPr="009B6F60">
        <w:rPr>
          <w:rFonts w:ascii="宋体" w:eastAsia="宋体" w:hAnsi="宋体" w:cs="Arial Unicode MS" w:hint="eastAsia"/>
          <w:kern w:val="0"/>
          <w:sz w:val="18"/>
          <w:szCs w:val="18"/>
        </w:rPr>
        <w:t>李汝聪讲学厅</w:t>
      </w:r>
    </w:p>
    <w:p w:rsidR="00C93957" w:rsidRPr="00C93957" w:rsidRDefault="00C93957" w:rsidP="00F14CF6">
      <w:pPr>
        <w:spacing w:after="240"/>
        <w:rPr>
          <w:rFonts w:ascii="宋体" w:eastAsia="宋体" w:hAnsi="宋体" w:cs="Arial Unicode MS"/>
          <w:kern w:val="0"/>
          <w:sz w:val="18"/>
          <w:szCs w:val="18"/>
        </w:rPr>
      </w:pPr>
      <w:r>
        <w:rPr>
          <w:rFonts w:ascii="宋体" w:eastAsia="宋体" w:hAnsi="宋体" w:cs="Arial Unicode MS" w:hint="eastAsia"/>
          <w:b/>
          <w:kern w:val="0"/>
          <w:sz w:val="18"/>
          <w:szCs w:val="18"/>
        </w:rPr>
        <w:t>实</w:t>
      </w:r>
      <w:r w:rsidRPr="00C93957">
        <w:rPr>
          <w:rFonts w:ascii="宋体" w:eastAsia="宋体" w:hAnsi="宋体" w:cs="Arial Unicode MS" w:hint="eastAsia"/>
          <w:b/>
          <w:kern w:val="0"/>
          <w:sz w:val="18"/>
          <w:szCs w:val="18"/>
        </w:rPr>
        <w:t>操课程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>：</w:t>
      </w:r>
      <w:r w:rsidRPr="00C93957">
        <w:rPr>
          <w:rFonts w:ascii="宋体" w:eastAsia="宋体" w:hAnsi="宋体" w:cs="Arial Unicode MS" w:hint="eastAsia"/>
          <w:kern w:val="0"/>
          <w:sz w:val="18"/>
          <w:szCs w:val="18"/>
        </w:rPr>
        <w:t>广州市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Pr="00C93957">
        <w:rPr>
          <w:rFonts w:ascii="宋体" w:eastAsia="宋体" w:hAnsi="宋体" w:cs="Arial Unicode MS" w:hint="eastAsia"/>
          <w:kern w:val="0"/>
          <w:sz w:val="18"/>
          <w:szCs w:val="18"/>
        </w:rPr>
        <w:t>天河区华夏路4</w:t>
      </w:r>
      <w:r w:rsidRPr="00C93957">
        <w:rPr>
          <w:rFonts w:ascii="宋体" w:eastAsia="宋体" w:hAnsi="宋体" w:cs="Arial Unicode MS"/>
          <w:kern w:val="0"/>
          <w:sz w:val="18"/>
          <w:szCs w:val="18"/>
        </w:rPr>
        <w:t>9</w:t>
      </w:r>
      <w:r w:rsidRPr="00C93957">
        <w:rPr>
          <w:rFonts w:ascii="宋体" w:eastAsia="宋体" w:hAnsi="宋体" w:cs="Arial Unicode MS" w:hint="eastAsia"/>
          <w:kern w:val="0"/>
          <w:sz w:val="18"/>
          <w:szCs w:val="18"/>
        </w:rPr>
        <w:t>号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Pr="00C93957">
        <w:rPr>
          <w:rFonts w:ascii="宋体" w:eastAsia="宋体" w:hAnsi="宋体" w:cs="Arial Unicode MS" w:hint="eastAsia"/>
          <w:kern w:val="0"/>
          <w:sz w:val="18"/>
          <w:szCs w:val="18"/>
        </w:rPr>
        <w:t>中山大学附属口腔医院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 xml:space="preserve"> </w:t>
      </w:r>
      <w:r w:rsidRPr="00C93957">
        <w:rPr>
          <w:rFonts w:ascii="宋体" w:eastAsia="宋体" w:hAnsi="宋体" w:cs="Arial Unicode MS" w:hint="eastAsia"/>
          <w:kern w:val="0"/>
          <w:sz w:val="18"/>
          <w:szCs w:val="18"/>
        </w:rPr>
        <w:t>珠江新城口腔医疗门诊</w:t>
      </w:r>
    </w:p>
    <w:p w:rsidR="006D289B" w:rsidRPr="009B6F60" w:rsidRDefault="006D289B" w:rsidP="0098194B">
      <w:pPr>
        <w:spacing w:afterLines="50" w:after="156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四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学分授予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授予省级继续教育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I类学分4</w:t>
      </w:r>
      <w:r w:rsidR="00C93957">
        <w:rPr>
          <w:rFonts w:ascii="宋体" w:eastAsia="宋体" w:hAnsi="宋体" w:cs="Arial Unicode MS" w:hint="eastAsia"/>
          <w:kern w:val="0"/>
          <w:sz w:val="18"/>
          <w:szCs w:val="18"/>
        </w:rPr>
        <w:t>.5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分</w:t>
      </w:r>
    </w:p>
    <w:p w:rsidR="006D289B" w:rsidRPr="009B6F60" w:rsidRDefault="006D289B" w:rsidP="0098194B">
      <w:pPr>
        <w:spacing w:afterLines="50" w:after="156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五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培训费用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="00C93957" w:rsidRPr="00C93957">
        <w:rPr>
          <w:rFonts w:ascii="宋体" w:eastAsia="宋体" w:hAnsi="宋体" w:cs="Arial Unicode MS" w:hint="eastAsia"/>
          <w:kern w:val="0"/>
          <w:sz w:val="18"/>
          <w:szCs w:val="18"/>
        </w:rPr>
        <w:t>理论课 1500 元</w:t>
      </w:r>
      <w:r w:rsidR="00C93957">
        <w:rPr>
          <w:rFonts w:ascii="宋体" w:eastAsia="宋体" w:hAnsi="宋体" w:cs="Arial Unicode MS" w:hint="eastAsia"/>
          <w:kern w:val="0"/>
          <w:sz w:val="18"/>
          <w:szCs w:val="18"/>
        </w:rPr>
        <w:t>/人</w:t>
      </w:r>
      <w:r w:rsidR="00C93957" w:rsidRPr="00C93957">
        <w:rPr>
          <w:rFonts w:ascii="宋体" w:eastAsia="宋体" w:hAnsi="宋体" w:cs="Arial Unicode MS" w:hint="eastAsia"/>
          <w:kern w:val="0"/>
          <w:sz w:val="18"/>
          <w:szCs w:val="18"/>
        </w:rPr>
        <w:t>，操作班另加 1000元</w:t>
      </w:r>
      <w:r w:rsidR="00C93957">
        <w:rPr>
          <w:rFonts w:ascii="宋体" w:eastAsia="宋体" w:hAnsi="宋体" w:cs="Arial Unicode MS" w:hint="eastAsia"/>
          <w:kern w:val="0"/>
          <w:sz w:val="18"/>
          <w:szCs w:val="18"/>
        </w:rPr>
        <w:t>/人</w:t>
      </w:r>
    </w:p>
    <w:p w:rsidR="00C93957" w:rsidRDefault="006D289B" w:rsidP="00F14CF6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六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缴费方式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</w:p>
    <w:p w:rsidR="006D289B" w:rsidRPr="009B6F60" w:rsidRDefault="00C45A25" w:rsidP="00F14CF6">
      <w:pPr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转账缴费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>（报到请出示转账凭证）</w:t>
      </w:r>
      <w:r w:rsidR="006D289B" w:rsidRPr="009B6F60">
        <w:rPr>
          <w:rFonts w:ascii="宋体" w:eastAsia="宋体" w:hAnsi="宋体" w:cs="Arial Unicode MS" w:hint="eastAsia"/>
          <w:kern w:val="0"/>
          <w:sz w:val="18"/>
          <w:szCs w:val="18"/>
        </w:rPr>
        <w:t>或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现场缴费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（现金或刷卡）</w:t>
      </w:r>
      <w:bookmarkStart w:id="0" w:name="_GoBack"/>
      <w:bookmarkEnd w:id="0"/>
    </w:p>
    <w:p w:rsidR="006D289B" w:rsidRPr="009B6F60" w:rsidRDefault="006D289B" w:rsidP="00F14CF6">
      <w:pPr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账户名称：中山大学附属口腔医院</w:t>
      </w:r>
    </w:p>
    <w:p w:rsidR="006D289B" w:rsidRPr="009B6F60" w:rsidRDefault="006D289B" w:rsidP="00F14CF6">
      <w:pPr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kern w:val="0"/>
          <w:sz w:val="18"/>
          <w:szCs w:val="18"/>
        </w:rPr>
        <w:t>银行账号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：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3602013609002889578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（转账注明</w:t>
      </w:r>
      <w:r w:rsidR="007D4250">
        <w:rPr>
          <w:rFonts w:ascii="宋体" w:eastAsia="宋体" w:hAnsi="宋体" w:cs="Arial Unicode MS" w:hint="eastAsia"/>
          <w:kern w:val="0"/>
          <w:sz w:val="18"/>
          <w:szCs w:val="18"/>
        </w:rPr>
        <w:t>学员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姓名+数字化口腔继教班）</w:t>
      </w:r>
    </w:p>
    <w:p w:rsidR="006D289B" w:rsidRPr="009B6F60" w:rsidRDefault="006D289B" w:rsidP="0098194B">
      <w:pPr>
        <w:spacing w:afterLines="50" w:after="156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开户银行：中国工商银行陵园西路支行</w:t>
      </w:r>
    </w:p>
    <w:p w:rsidR="006D289B" w:rsidRPr="0023219A" w:rsidRDefault="006D289B" w:rsidP="00F14CF6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七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报名方式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="0023219A" w:rsidRPr="0023219A">
        <w:rPr>
          <w:rFonts w:ascii="宋体" w:eastAsia="宋体" w:hAnsi="宋体" w:cs="Arial Unicode MS" w:hint="eastAsia"/>
          <w:b/>
          <w:kern w:val="0"/>
          <w:sz w:val="18"/>
          <w:szCs w:val="18"/>
        </w:rPr>
        <w:t>请将报名回执内容，以手机短信或微信进行报名。</w:t>
      </w:r>
    </w:p>
    <w:p w:rsidR="006D289B" w:rsidRPr="009B6F60" w:rsidRDefault="006D289B" w:rsidP="0098194B">
      <w:pPr>
        <w:spacing w:afterLines="50" w:after="156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联系电话：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>刘梅秀</w:t>
      </w:r>
      <w:r w:rsidR="00C4354E" w:rsidRPr="009B6F60">
        <w:rPr>
          <w:rFonts w:ascii="宋体" w:eastAsia="宋体" w:hAnsi="宋体" w:cs="Arial Unicode MS" w:hint="eastAsia"/>
          <w:kern w:val="0"/>
          <w:sz w:val="18"/>
          <w:szCs w:val="18"/>
        </w:rPr>
        <w:t>（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>13560040558</w:t>
      </w:r>
      <w:r w:rsidR="00F14CF6">
        <w:rPr>
          <w:rFonts w:ascii="宋体" w:eastAsia="宋体" w:hAnsi="宋体" w:cs="Arial Unicode MS" w:hint="eastAsia"/>
          <w:kern w:val="0"/>
          <w:sz w:val="18"/>
          <w:szCs w:val="18"/>
        </w:rPr>
        <w:t>，微信号jollymay123</w:t>
      </w:r>
      <w:r w:rsidR="00C4354E" w:rsidRPr="009B6F60">
        <w:rPr>
          <w:rFonts w:ascii="宋体" w:eastAsia="宋体" w:hAnsi="宋体" w:cs="Arial Unicode MS" w:hint="eastAsia"/>
          <w:kern w:val="0"/>
          <w:sz w:val="18"/>
          <w:szCs w:val="18"/>
        </w:rPr>
        <w:t>）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>、</w:t>
      </w:r>
      <w:r w:rsidR="00C93957" w:rsidRPr="00C93957">
        <w:rPr>
          <w:rFonts w:ascii="宋体" w:eastAsia="宋体" w:hAnsi="宋体" w:cs="Arial Unicode MS" w:hint="eastAsia"/>
          <w:kern w:val="0"/>
          <w:sz w:val="18"/>
          <w:szCs w:val="18"/>
        </w:rPr>
        <w:t>樊灿灿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（</w:t>
      </w:r>
      <w:r w:rsidR="00C93957" w:rsidRPr="00C93957">
        <w:rPr>
          <w:rFonts w:ascii="宋体" w:eastAsia="宋体" w:hAnsi="宋体" w:cs="Arial Unicode MS"/>
          <w:kern w:val="0"/>
          <w:sz w:val="18"/>
          <w:szCs w:val="18"/>
        </w:rPr>
        <w:t>17728067273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）</w:t>
      </w:r>
    </w:p>
    <w:p w:rsidR="009B7E9F" w:rsidRPr="0023219A" w:rsidRDefault="009B7E9F" w:rsidP="00F14CF6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八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食</w:t>
      </w:r>
      <w:r w:rsidR="00D80678"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 xml:space="preserve">  </w:t>
      </w:r>
      <w:r w:rsidR="00D80678" w:rsidRPr="009B6F60">
        <w:rPr>
          <w:rFonts w:ascii="宋体" w:eastAsia="宋体" w:hAnsi="宋体" w:cs="Arial Unicode MS"/>
          <w:b/>
          <w:kern w:val="0"/>
          <w:sz w:val="18"/>
          <w:szCs w:val="18"/>
        </w:rPr>
        <w:t xml:space="preserve"> </w:t>
      </w:r>
      <w:r w:rsidR="00D80678"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 xml:space="preserve">  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宿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="0023219A" w:rsidRPr="009B6F60">
        <w:rPr>
          <w:rFonts w:ascii="宋体" w:eastAsia="宋体" w:hAnsi="宋体" w:cs="Arial Unicode MS" w:hint="eastAsia"/>
          <w:kern w:val="0"/>
          <w:sz w:val="18"/>
          <w:szCs w:val="18"/>
        </w:rPr>
        <w:t>提供午餐及课间餐点，食宿自理，以下酒店仅供参考：</w:t>
      </w:r>
    </w:p>
    <w:p w:rsidR="009B7E9F" w:rsidRPr="009B6F60" w:rsidRDefault="009B7E9F" w:rsidP="0023219A">
      <w:pPr>
        <w:ind w:firstLineChars="200" w:firstLine="360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kern w:val="0"/>
          <w:sz w:val="18"/>
          <w:szCs w:val="18"/>
        </w:rPr>
        <w:t>广州鸣虹酒店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（</w:t>
      </w:r>
      <w:r w:rsidR="00AD0884" w:rsidRPr="009B6F60">
        <w:rPr>
          <w:rFonts w:ascii="宋体" w:eastAsia="宋体" w:hAnsi="宋体" w:cs="Arial Unicode MS" w:hint="eastAsia"/>
          <w:kern w:val="0"/>
          <w:sz w:val="18"/>
          <w:szCs w:val="18"/>
        </w:rPr>
        <w:t>广州市执信南路116号，电话020-</w:t>
      </w:r>
      <w:r w:rsidR="00AD0884" w:rsidRPr="009B6F60">
        <w:rPr>
          <w:rFonts w:ascii="宋体" w:eastAsia="宋体" w:hAnsi="宋体" w:cs="Arial Unicode MS"/>
          <w:kern w:val="0"/>
          <w:sz w:val="18"/>
          <w:szCs w:val="18"/>
        </w:rPr>
        <w:t>66379111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）</w:t>
      </w:r>
    </w:p>
    <w:p w:rsidR="006D289B" w:rsidRPr="009B6F60" w:rsidRDefault="009B7E9F" w:rsidP="0098194B">
      <w:pPr>
        <w:spacing w:afterLines="50" w:after="156"/>
        <w:ind w:firstLineChars="200" w:firstLine="360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kern w:val="0"/>
          <w:sz w:val="18"/>
          <w:szCs w:val="18"/>
        </w:rPr>
        <w:t>广州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>邮电大厦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（</w:t>
      </w:r>
      <w:r w:rsidR="00AD0884" w:rsidRPr="009B6F60">
        <w:rPr>
          <w:rFonts w:ascii="宋体" w:eastAsia="宋体" w:hAnsi="宋体" w:cs="Arial Unicode MS" w:hint="eastAsia"/>
          <w:kern w:val="0"/>
          <w:sz w:val="18"/>
          <w:szCs w:val="18"/>
        </w:rPr>
        <w:t>广州市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>中山二路18号</w:t>
      </w:r>
      <w:r w:rsidR="00AD0884" w:rsidRPr="009B6F60">
        <w:rPr>
          <w:rFonts w:ascii="宋体" w:eastAsia="宋体" w:hAnsi="宋体" w:cs="Arial Unicode MS" w:hint="eastAsia"/>
          <w:kern w:val="0"/>
          <w:sz w:val="18"/>
          <w:szCs w:val="18"/>
        </w:rPr>
        <w:t>，电话020-</w:t>
      </w:r>
      <w:r w:rsidR="00C4354E">
        <w:rPr>
          <w:rFonts w:ascii="宋体" w:eastAsia="宋体" w:hAnsi="宋体" w:cs="Arial Unicode MS" w:hint="eastAsia"/>
          <w:kern w:val="0"/>
          <w:sz w:val="18"/>
          <w:szCs w:val="18"/>
        </w:rPr>
        <w:t>81075480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）</w:t>
      </w:r>
    </w:p>
    <w:p w:rsidR="00C93957" w:rsidRDefault="009B7E9F" w:rsidP="00F14CF6">
      <w:pPr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九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交通路线</w:t>
      </w:r>
      <w:r w:rsidR="00D80678"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</w:p>
    <w:p w:rsidR="009B7E9F" w:rsidRPr="009B6F60" w:rsidRDefault="00AD0884" w:rsidP="00F14CF6">
      <w:pPr>
        <w:rPr>
          <w:rFonts w:ascii="宋体" w:eastAsia="宋体" w:hAnsi="宋体" w:cs="Arial Unicode MS"/>
          <w:kern w:val="0"/>
          <w:sz w:val="18"/>
          <w:szCs w:val="18"/>
        </w:rPr>
      </w:pPr>
      <w:r w:rsidRPr="00C93957">
        <w:rPr>
          <w:rFonts w:ascii="宋体" w:eastAsia="宋体" w:hAnsi="宋体" w:cs="Arial Unicode MS"/>
          <w:b/>
          <w:kern w:val="0"/>
          <w:sz w:val="18"/>
          <w:szCs w:val="18"/>
        </w:rPr>
        <w:t>公交站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：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执信路站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执信南路站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、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中山医站</w:t>
      </w:r>
    </w:p>
    <w:p w:rsidR="009B7E9F" w:rsidRPr="009B6F60" w:rsidRDefault="00AD0884" w:rsidP="0098194B">
      <w:pPr>
        <w:spacing w:afterLines="50" w:after="156"/>
        <w:rPr>
          <w:rFonts w:ascii="宋体" w:eastAsia="宋体" w:hAnsi="宋体" w:cs="Arial Unicode MS"/>
          <w:kern w:val="0"/>
          <w:sz w:val="18"/>
          <w:szCs w:val="18"/>
        </w:rPr>
      </w:pPr>
      <w:r w:rsidRPr="00C93957">
        <w:rPr>
          <w:rFonts w:ascii="宋体" w:eastAsia="宋体" w:hAnsi="宋体" w:cs="Arial Unicode MS"/>
          <w:b/>
          <w:kern w:val="0"/>
          <w:sz w:val="18"/>
          <w:szCs w:val="18"/>
        </w:rPr>
        <w:t>地铁站</w:t>
      </w:r>
      <w:r w:rsidR="009B7E9F" w:rsidRPr="009B6F60">
        <w:rPr>
          <w:rFonts w:ascii="宋体" w:eastAsia="宋体" w:hAnsi="宋体" w:cs="Arial Unicode MS" w:hint="eastAsia"/>
          <w:kern w:val="0"/>
          <w:sz w:val="18"/>
          <w:szCs w:val="18"/>
        </w:rPr>
        <w:t>：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地铁1号线烈士陵园站</w:t>
      </w:r>
    </w:p>
    <w:p w:rsidR="009B7E9F" w:rsidRPr="009B6F60" w:rsidRDefault="00D80678" w:rsidP="00F14CF6">
      <w:pPr>
        <w:ind w:left="1265" w:hangingChars="700" w:hanging="1265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b/>
          <w:kern w:val="0"/>
          <w:sz w:val="18"/>
          <w:szCs w:val="18"/>
        </w:rPr>
        <w:t>十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、</w:t>
      </w:r>
      <w:r w:rsidR="009B7E9F" w:rsidRPr="009B6F60">
        <w:rPr>
          <w:rFonts w:ascii="宋体" w:eastAsia="宋体" w:hAnsi="宋体" w:cs="Arial Unicode MS"/>
          <w:b/>
          <w:kern w:val="0"/>
          <w:sz w:val="18"/>
          <w:szCs w:val="18"/>
        </w:rPr>
        <w:t>备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 xml:space="preserve">    </w:t>
      </w:r>
      <w:r w:rsidR="009B7E9F" w:rsidRPr="009B6F60">
        <w:rPr>
          <w:rFonts w:ascii="宋体" w:eastAsia="宋体" w:hAnsi="宋体" w:cs="Arial Unicode MS"/>
          <w:b/>
          <w:kern w:val="0"/>
          <w:sz w:val="18"/>
          <w:szCs w:val="18"/>
        </w:rPr>
        <w:t>注</w:t>
      </w:r>
      <w:r w:rsidR="009B7E9F"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：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1、</w:t>
      </w:r>
      <w:r w:rsidR="00AD0884" w:rsidRPr="009B6F60">
        <w:rPr>
          <w:rFonts w:ascii="宋体" w:eastAsia="宋体" w:hAnsi="宋体" w:cs="Arial Unicode MS" w:hint="eastAsia"/>
          <w:kern w:val="0"/>
          <w:sz w:val="18"/>
          <w:szCs w:val="18"/>
        </w:rPr>
        <w:t>学分：使用华医网继教系统的学员请自带学分IC</w:t>
      </w:r>
      <w:r w:rsidR="00C45A25">
        <w:rPr>
          <w:rFonts w:ascii="宋体" w:eastAsia="宋体" w:hAnsi="宋体" w:cs="Arial Unicode MS" w:hint="eastAsia"/>
          <w:kern w:val="0"/>
          <w:sz w:val="18"/>
          <w:szCs w:val="18"/>
        </w:rPr>
        <w:t>卡于报到时录入学分（学习班结束后将不能补录入学分）。省外</w:t>
      </w:r>
      <w:r w:rsidR="00AD0884" w:rsidRPr="009B6F60">
        <w:rPr>
          <w:rFonts w:ascii="宋体" w:eastAsia="宋体" w:hAnsi="宋体" w:cs="Arial Unicode MS" w:hint="eastAsia"/>
          <w:kern w:val="0"/>
          <w:sz w:val="18"/>
          <w:szCs w:val="18"/>
        </w:rPr>
        <w:t>未使用华医网继教系统的学员可</w:t>
      </w:r>
      <w:r w:rsidR="00C45A25">
        <w:rPr>
          <w:rFonts w:ascii="宋体" w:eastAsia="宋体" w:hAnsi="宋体" w:cs="Arial Unicode MS" w:hint="eastAsia"/>
          <w:kern w:val="0"/>
          <w:sz w:val="18"/>
          <w:szCs w:val="18"/>
        </w:rPr>
        <w:t>办理</w:t>
      </w:r>
      <w:r w:rsidR="00AD0884" w:rsidRPr="009B6F60">
        <w:rPr>
          <w:rFonts w:ascii="宋体" w:eastAsia="宋体" w:hAnsi="宋体" w:cs="Arial Unicode MS" w:hint="eastAsia"/>
          <w:kern w:val="0"/>
          <w:sz w:val="18"/>
          <w:szCs w:val="18"/>
        </w:rPr>
        <w:t>学分证。</w:t>
      </w:r>
    </w:p>
    <w:p w:rsidR="00D80678" w:rsidRDefault="00D80678" w:rsidP="00F14CF6">
      <w:pPr>
        <w:ind w:left="1265" w:hangingChars="700" w:hanging="1265"/>
        <w:rPr>
          <w:rFonts w:ascii="宋体" w:eastAsia="宋体" w:hAnsi="宋体" w:cs="Arial Unicode MS"/>
          <w:b/>
          <w:spacing w:val="-10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 xml:space="preserve">              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2、</w:t>
      </w:r>
      <w:r w:rsidR="001F7CE5" w:rsidRPr="00C93957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操作</w:t>
      </w:r>
      <w:r w:rsidR="00C4354E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 xml:space="preserve">班 </w:t>
      </w:r>
      <w:r w:rsidR="001F7CE5" w:rsidRPr="00C93957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名额</w:t>
      </w:r>
      <w:r w:rsidR="00C4354E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有限，仅</w:t>
      </w:r>
      <w:r w:rsidR="001F7CE5" w:rsidRPr="00C93957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限</w:t>
      </w:r>
      <w:r w:rsidR="00C93957" w:rsidRPr="00C93957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3</w:t>
      </w:r>
      <w:r w:rsidR="001F7CE5" w:rsidRPr="00C93957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0名</w:t>
      </w:r>
      <w:r w:rsidR="00C45A25">
        <w:rPr>
          <w:rFonts w:ascii="宋体" w:eastAsia="宋体" w:hAnsi="宋体" w:cs="Arial Unicode MS" w:hint="eastAsia"/>
          <w:b/>
          <w:spacing w:val="-10"/>
          <w:kern w:val="0"/>
          <w:sz w:val="18"/>
          <w:szCs w:val="18"/>
        </w:rPr>
        <w:t>。即日起到报名满额为止，以收到报名确认信息为准。</w:t>
      </w:r>
    </w:p>
    <w:p w:rsidR="00C45A25" w:rsidRPr="009B6F60" w:rsidRDefault="0099714C" w:rsidP="00F14CF6">
      <w:pPr>
        <w:ind w:left="1260" w:hangingChars="700" w:hanging="1260"/>
        <w:rPr>
          <w:rFonts w:ascii="宋体" w:eastAsia="宋体" w:hAnsi="宋体" w:cs="Arial Unicode MS"/>
          <w:kern w:val="0"/>
          <w:sz w:val="18"/>
          <w:szCs w:val="18"/>
        </w:rPr>
      </w:pPr>
      <w:r w:rsidRPr="00C93957">
        <w:rPr>
          <w:rFonts w:ascii="宋体" w:eastAsia="宋体" w:hAnsi="宋体" w:cs="Arial Unicode MS"/>
          <w:noProof/>
          <w:kern w:val="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5017BB7">
            <wp:simplePos x="0" y="0"/>
            <wp:positionH relativeFrom="margin">
              <wp:posOffset>4672647</wp:posOffset>
            </wp:positionH>
            <wp:positionV relativeFrom="margin">
              <wp:posOffset>5738178</wp:posOffset>
            </wp:positionV>
            <wp:extent cx="501015" cy="50101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chatIMG2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5A25">
        <w:rPr>
          <w:rFonts w:ascii="宋体" w:eastAsia="宋体" w:hAnsi="宋体" w:cs="Arial Unicode MS" w:hint="eastAsia"/>
          <w:kern w:val="0"/>
          <w:sz w:val="18"/>
          <w:szCs w:val="18"/>
        </w:rPr>
        <w:t xml:space="preserve">              3、学员凭汇款/转账回执报到，转账后请及时添加微信，以便及时确认报名信息。</w:t>
      </w:r>
    </w:p>
    <w:p w:rsidR="00D80678" w:rsidRPr="009B6F60" w:rsidRDefault="00D80678" w:rsidP="00F14CF6">
      <w:pPr>
        <w:ind w:left="1260" w:hangingChars="700" w:hanging="1260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/>
          <w:kern w:val="0"/>
          <w:sz w:val="18"/>
          <w:szCs w:val="18"/>
        </w:rPr>
        <w:t xml:space="preserve">              </w:t>
      </w:r>
      <w:r w:rsidR="0099714C">
        <w:rPr>
          <w:rFonts w:ascii="宋体" w:eastAsia="宋体" w:hAnsi="宋体" w:cs="Arial Unicode MS"/>
          <w:kern w:val="0"/>
          <w:sz w:val="18"/>
          <w:szCs w:val="18"/>
        </w:rPr>
        <w:t>4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、</w:t>
      </w:r>
      <w:r w:rsidR="00F14CF6">
        <w:rPr>
          <w:rFonts w:ascii="宋体" w:eastAsia="宋体" w:hAnsi="宋体" w:cs="Arial Unicode MS" w:hint="eastAsia"/>
          <w:kern w:val="0"/>
          <w:sz w:val="18"/>
          <w:szCs w:val="18"/>
        </w:rPr>
        <w:t>可接受</w:t>
      </w:r>
      <w:r w:rsidR="00C93957">
        <w:rPr>
          <w:rFonts w:ascii="宋体" w:eastAsia="宋体" w:hAnsi="宋体" w:cs="Arial Unicode MS" w:hint="eastAsia"/>
          <w:kern w:val="0"/>
          <w:sz w:val="18"/>
          <w:szCs w:val="18"/>
        </w:rPr>
        <w:t>现场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报到缴费</w:t>
      </w:r>
      <w:r w:rsidR="00F14CF6">
        <w:rPr>
          <w:rFonts w:ascii="宋体" w:eastAsia="宋体" w:hAnsi="宋体" w:cs="Arial Unicode MS" w:hint="eastAsia"/>
          <w:kern w:val="0"/>
          <w:sz w:val="18"/>
          <w:szCs w:val="18"/>
        </w:rPr>
        <w:t>，时间：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12月</w:t>
      </w:r>
      <w:r w:rsidR="00C93957">
        <w:rPr>
          <w:rFonts w:ascii="宋体" w:eastAsia="宋体" w:hAnsi="宋体" w:cs="Arial Unicode MS" w:hint="eastAsia"/>
          <w:kern w:val="0"/>
          <w:sz w:val="18"/>
          <w:szCs w:val="18"/>
        </w:rPr>
        <w:t>14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日上午08:00-12:00。</w:t>
      </w:r>
    </w:p>
    <w:p w:rsidR="00D80678" w:rsidRPr="0099714C" w:rsidRDefault="00CE7EF8" w:rsidP="0099714C">
      <w:pPr>
        <w:ind w:left="1260" w:hangingChars="700" w:hanging="1260"/>
        <w:rPr>
          <w:rFonts w:ascii="宋体" w:eastAsia="宋体" w:hAnsi="宋体" w:cs="Arial Unicode MS" w:hint="eastAsia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 xml:space="preserve">              </w:t>
      </w:r>
      <w:r w:rsidR="0099714C">
        <w:rPr>
          <w:rFonts w:ascii="宋体" w:eastAsia="宋体" w:hAnsi="宋体" w:cs="Arial Unicode MS"/>
          <w:kern w:val="0"/>
          <w:sz w:val="18"/>
          <w:szCs w:val="18"/>
        </w:rPr>
        <w:t>5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、微信扫描二维码也可直接报名</w:t>
      </w:r>
      <w:r w:rsidR="004127D4" w:rsidRPr="009B6F60">
        <w:rPr>
          <w:rFonts w:ascii="宋体" w:eastAsia="宋体" w:hAnsi="宋体" w:cs="Arial Unicode MS" w:hint="eastAsia"/>
          <w:kern w:val="0"/>
          <w:sz w:val="18"/>
          <w:szCs w:val="18"/>
        </w:rPr>
        <w:t>：</w:t>
      </w:r>
    </w:p>
    <w:p w:rsidR="00BF2982" w:rsidRPr="009B6F60" w:rsidRDefault="00BF2982" w:rsidP="00BF2982">
      <w:pPr>
        <w:ind w:left="1260" w:right="270" w:hangingChars="700" w:hanging="1260"/>
        <w:jc w:val="right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中山大学附属口腔医院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 xml:space="preserve">       </w:t>
      </w:r>
    </w:p>
    <w:p w:rsidR="00BF2982" w:rsidRDefault="00BF2982" w:rsidP="00BF2982">
      <w:pPr>
        <w:ind w:firstLineChars="3650" w:firstLine="6570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201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>8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年11月</w:t>
      </w:r>
      <w:r w:rsidRPr="009B6F60">
        <w:rPr>
          <w:rFonts w:ascii="宋体" w:eastAsia="宋体" w:hAnsi="宋体" w:cs="Arial Unicode MS"/>
          <w:kern w:val="0"/>
          <w:sz w:val="18"/>
          <w:szCs w:val="18"/>
        </w:rPr>
        <w:t>1</w:t>
      </w:r>
      <w:r>
        <w:rPr>
          <w:rFonts w:ascii="宋体" w:eastAsia="宋体" w:hAnsi="宋体" w:cs="Arial Unicode MS" w:hint="eastAsia"/>
          <w:kern w:val="0"/>
          <w:sz w:val="18"/>
          <w:szCs w:val="18"/>
        </w:rPr>
        <w:t>5</w:t>
      </w: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日</w:t>
      </w:r>
    </w:p>
    <w:p w:rsidR="00BF2982" w:rsidRDefault="00BF2982" w:rsidP="00BF2982">
      <w:pPr>
        <w:ind w:left="1260" w:right="270" w:hangingChars="700" w:hanging="1260"/>
        <w:jc w:val="right"/>
        <w:rPr>
          <w:rFonts w:ascii="宋体" w:eastAsia="宋体" w:hAnsi="宋体" w:cs="Arial Unicode MS"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kern w:val="0"/>
          <w:sz w:val="18"/>
          <w:szCs w:val="18"/>
        </w:rPr>
        <w:t>-----------------------------------------------------------------------------------------</w:t>
      </w:r>
    </w:p>
    <w:p w:rsidR="00D80678" w:rsidRPr="009B6F60" w:rsidRDefault="00D80678" w:rsidP="0098194B">
      <w:pPr>
        <w:spacing w:afterLines="50" w:after="156"/>
        <w:ind w:left="1265" w:hangingChars="700" w:hanging="1265"/>
        <w:jc w:val="center"/>
        <w:rPr>
          <w:rFonts w:ascii="宋体" w:eastAsia="宋体" w:hAnsi="宋体" w:cs="Arial Unicode MS"/>
          <w:b/>
          <w:kern w:val="0"/>
          <w:sz w:val="18"/>
          <w:szCs w:val="18"/>
        </w:rPr>
      </w:pP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《</w:t>
      </w:r>
      <w:r w:rsidR="00381C45" w:rsidRPr="009B6F60">
        <w:rPr>
          <w:rFonts w:ascii="宋体" w:eastAsia="宋体" w:hAnsi="宋体" w:hint="eastAsia"/>
          <w:b/>
          <w:sz w:val="18"/>
          <w:szCs w:val="18"/>
        </w:rPr>
        <w:t>椅旁</w:t>
      </w:r>
      <w:r w:rsidR="00381C45" w:rsidRPr="009B6F60">
        <w:rPr>
          <w:rFonts w:ascii="宋体" w:eastAsia="宋体" w:hAnsi="宋体"/>
          <w:b/>
          <w:sz w:val="18"/>
          <w:szCs w:val="18"/>
        </w:rPr>
        <w:t>CAD/CAM</w:t>
      </w:r>
      <w:r w:rsidR="00381C45" w:rsidRPr="009B6F60">
        <w:rPr>
          <w:rFonts w:ascii="宋体" w:eastAsia="宋体" w:hAnsi="宋体" w:hint="eastAsia"/>
          <w:b/>
          <w:sz w:val="18"/>
          <w:szCs w:val="18"/>
        </w:rPr>
        <w:t>技术的多学科联合应用—暨口腔</w:t>
      </w:r>
      <w:r w:rsidR="007D4250" w:rsidRPr="009B6F60">
        <w:rPr>
          <w:rFonts w:ascii="宋体" w:eastAsia="宋体" w:hAnsi="宋体" w:hint="eastAsia"/>
          <w:b/>
          <w:sz w:val="18"/>
          <w:szCs w:val="18"/>
        </w:rPr>
        <w:t>数字化</w:t>
      </w:r>
      <w:r w:rsidR="007D4250">
        <w:rPr>
          <w:rFonts w:ascii="宋体" w:eastAsia="宋体" w:hAnsi="宋体" w:hint="eastAsia"/>
          <w:b/>
          <w:sz w:val="18"/>
          <w:szCs w:val="18"/>
        </w:rPr>
        <w:t>扫描/种植操作</w:t>
      </w:r>
      <w:r w:rsidR="007D4250" w:rsidRPr="009B6F60">
        <w:rPr>
          <w:rFonts w:ascii="宋体" w:eastAsia="宋体" w:hAnsi="宋体" w:hint="eastAsia"/>
          <w:b/>
          <w:sz w:val="18"/>
          <w:szCs w:val="18"/>
        </w:rPr>
        <w:t>培训班</w:t>
      </w:r>
      <w:r w:rsidRPr="009B6F60">
        <w:rPr>
          <w:rFonts w:ascii="宋体" w:eastAsia="宋体" w:hAnsi="宋体" w:cs="Arial Unicode MS" w:hint="eastAsia"/>
          <w:b/>
          <w:kern w:val="0"/>
          <w:sz w:val="18"/>
          <w:szCs w:val="18"/>
        </w:rPr>
        <w:t>》</w:t>
      </w:r>
      <w:r w:rsidR="00C45A25">
        <w:rPr>
          <w:rFonts w:ascii="宋体" w:eastAsia="宋体" w:hAnsi="宋体" w:cs="Arial Unicode MS" w:hint="eastAsia"/>
          <w:b/>
          <w:kern w:val="0"/>
          <w:sz w:val="18"/>
          <w:szCs w:val="18"/>
        </w:rPr>
        <w:t>报名回执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709"/>
        <w:gridCol w:w="992"/>
        <w:gridCol w:w="1276"/>
        <w:gridCol w:w="992"/>
        <w:gridCol w:w="930"/>
      </w:tblGrid>
      <w:tr w:rsidR="00381C45" w:rsidRPr="009B6F60" w:rsidTr="00381C45">
        <w:tc>
          <w:tcPr>
            <w:tcW w:w="1134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134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709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职    称</w:t>
            </w:r>
          </w:p>
        </w:tc>
        <w:tc>
          <w:tcPr>
            <w:tcW w:w="1276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职    务</w:t>
            </w:r>
          </w:p>
        </w:tc>
        <w:tc>
          <w:tcPr>
            <w:tcW w:w="930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</w:tr>
      <w:tr w:rsidR="00381C45" w:rsidRPr="009B6F60" w:rsidTr="00381C45">
        <w:tc>
          <w:tcPr>
            <w:tcW w:w="1134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827" w:type="dxa"/>
            <w:gridSpan w:val="4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22" w:type="dxa"/>
            <w:gridSpan w:val="2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</w:tr>
      <w:tr w:rsidR="00381C45" w:rsidRPr="009B6F60" w:rsidTr="00381C45">
        <w:tc>
          <w:tcPr>
            <w:tcW w:w="1134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发票抬头</w:t>
            </w:r>
          </w:p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827" w:type="dxa"/>
            <w:gridSpan w:val="4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纳税人识别码（必填）</w:t>
            </w:r>
          </w:p>
        </w:tc>
        <w:tc>
          <w:tcPr>
            <w:tcW w:w="1922" w:type="dxa"/>
            <w:gridSpan w:val="2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</w:tr>
      <w:tr w:rsidR="00381C45" w:rsidRPr="009B6F60" w:rsidTr="00381C45">
        <w:tc>
          <w:tcPr>
            <w:tcW w:w="1134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827" w:type="dxa"/>
            <w:gridSpan w:val="4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  <w:r w:rsidRPr="009B6F6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E-mail</w:t>
            </w:r>
            <w:r w:rsidR="007D4250">
              <w:rPr>
                <w:rFonts w:ascii="宋体" w:eastAsia="宋体" w:hAnsi="宋体" w:cs="Arial Unicode MS" w:hint="eastAsia"/>
                <w:kern w:val="0"/>
                <w:sz w:val="18"/>
                <w:szCs w:val="18"/>
              </w:rPr>
              <w:t>或微信号</w:t>
            </w:r>
          </w:p>
        </w:tc>
        <w:tc>
          <w:tcPr>
            <w:tcW w:w="1922" w:type="dxa"/>
            <w:gridSpan w:val="2"/>
          </w:tcPr>
          <w:p w:rsidR="00381C45" w:rsidRPr="009B6F60" w:rsidRDefault="00381C45" w:rsidP="00D80678">
            <w:pPr>
              <w:rPr>
                <w:rFonts w:ascii="宋体" w:eastAsia="宋体" w:hAnsi="宋体" w:cs="Arial Unicode MS"/>
                <w:kern w:val="0"/>
                <w:sz w:val="18"/>
                <w:szCs w:val="18"/>
              </w:rPr>
            </w:pPr>
          </w:p>
        </w:tc>
      </w:tr>
    </w:tbl>
    <w:p w:rsidR="00381C45" w:rsidRPr="009B6F60" w:rsidRDefault="00381C45" w:rsidP="0099714C">
      <w:pPr>
        <w:wordWrap w:val="0"/>
        <w:ind w:left="1260" w:hangingChars="700" w:hanging="1260"/>
        <w:jc w:val="right"/>
        <w:rPr>
          <w:rFonts w:ascii="宋体" w:eastAsia="宋体" w:hAnsi="宋体" w:cs="Arial Unicode MS"/>
          <w:kern w:val="0"/>
          <w:sz w:val="18"/>
          <w:szCs w:val="18"/>
        </w:rPr>
      </w:pPr>
    </w:p>
    <w:sectPr w:rsidR="00381C45" w:rsidRPr="009B6F60" w:rsidSect="00CE7EF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8F4" w:rsidRDefault="00E958F4" w:rsidP="00077209">
      <w:r>
        <w:separator/>
      </w:r>
    </w:p>
  </w:endnote>
  <w:endnote w:type="continuationSeparator" w:id="0">
    <w:p w:rsidR="00E958F4" w:rsidRDefault="00E958F4" w:rsidP="0007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8F4" w:rsidRDefault="00E958F4" w:rsidP="00077209">
      <w:r>
        <w:separator/>
      </w:r>
    </w:p>
  </w:footnote>
  <w:footnote w:type="continuationSeparator" w:id="0">
    <w:p w:rsidR="00E958F4" w:rsidRDefault="00E958F4" w:rsidP="0007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209" w:rsidRDefault="00077209" w:rsidP="00077209">
    <w:pPr>
      <w:pStyle w:val="a5"/>
      <w:pBdr>
        <w:bottom w:val="single" w:sz="6" w:space="1" w:color="FF0000"/>
      </w:pBdr>
      <w:rPr>
        <w:b/>
        <w:color w:val="FF0000"/>
        <w:sz w:val="28"/>
        <w:szCs w:val="28"/>
      </w:rPr>
    </w:pPr>
    <w:r w:rsidRPr="00077209">
      <w:rPr>
        <w:rFonts w:hint="eastAsia"/>
        <w:b/>
        <w:color w:val="FF0000"/>
        <w:sz w:val="28"/>
        <w:szCs w:val="28"/>
      </w:rPr>
      <w:t>中山大学光华口腔医学院·</w:t>
    </w:r>
    <w:r w:rsidRPr="00077209">
      <w:rPr>
        <w:b/>
        <w:color w:val="FF0000"/>
        <w:sz w:val="28"/>
        <w:szCs w:val="28"/>
      </w:rPr>
      <w:t>附属口腔医院</w:t>
    </w:r>
  </w:p>
  <w:p w:rsidR="00EB6BCA" w:rsidRPr="00EB6BCA" w:rsidRDefault="00EB6BCA" w:rsidP="00077209">
    <w:pPr>
      <w:pStyle w:val="a5"/>
      <w:pBdr>
        <w:bottom w:val="single" w:sz="6" w:space="1" w:color="FF0000"/>
      </w:pBdr>
      <w:rPr>
        <w:b/>
        <w:color w:val="FF0000"/>
        <w:sz w:val="10"/>
        <w:szCs w:val="10"/>
      </w:rPr>
    </w:pPr>
    <w:r w:rsidRPr="00EB6BCA">
      <w:rPr>
        <w:rFonts w:hint="eastAsia"/>
        <w:b/>
        <w:color w:val="FF0000"/>
        <w:sz w:val="10"/>
        <w:szCs w:val="1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15C31"/>
    <w:multiLevelType w:val="hybridMultilevel"/>
    <w:tmpl w:val="149298EE"/>
    <w:lvl w:ilvl="0" w:tplc="F2AE94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7A389E"/>
    <w:multiLevelType w:val="hybridMultilevel"/>
    <w:tmpl w:val="EB3C0DF0"/>
    <w:lvl w:ilvl="0" w:tplc="CD8869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2A2"/>
    <w:rsid w:val="0000462D"/>
    <w:rsid w:val="0001474B"/>
    <w:rsid w:val="00077209"/>
    <w:rsid w:val="000A0E62"/>
    <w:rsid w:val="000B7AA7"/>
    <w:rsid w:val="000C19D4"/>
    <w:rsid w:val="000D267E"/>
    <w:rsid w:val="001A29C7"/>
    <w:rsid w:val="001A7451"/>
    <w:rsid w:val="001C6F46"/>
    <w:rsid w:val="001F7CE5"/>
    <w:rsid w:val="0023219A"/>
    <w:rsid w:val="002736F1"/>
    <w:rsid w:val="002C1A29"/>
    <w:rsid w:val="002C380A"/>
    <w:rsid w:val="002C4A9D"/>
    <w:rsid w:val="002E6B7E"/>
    <w:rsid w:val="002F1B7F"/>
    <w:rsid w:val="003016BB"/>
    <w:rsid w:val="00373916"/>
    <w:rsid w:val="00381C45"/>
    <w:rsid w:val="003B4C94"/>
    <w:rsid w:val="003D4461"/>
    <w:rsid w:val="004127D4"/>
    <w:rsid w:val="0047058E"/>
    <w:rsid w:val="004B09F9"/>
    <w:rsid w:val="004D002F"/>
    <w:rsid w:val="004E1984"/>
    <w:rsid w:val="005340BA"/>
    <w:rsid w:val="00575650"/>
    <w:rsid w:val="00576D4A"/>
    <w:rsid w:val="005A1ECD"/>
    <w:rsid w:val="005A62A4"/>
    <w:rsid w:val="005C15D3"/>
    <w:rsid w:val="005D22A2"/>
    <w:rsid w:val="005F7428"/>
    <w:rsid w:val="0062421B"/>
    <w:rsid w:val="00635E51"/>
    <w:rsid w:val="00657C5A"/>
    <w:rsid w:val="006B3D23"/>
    <w:rsid w:val="006B401E"/>
    <w:rsid w:val="006D289B"/>
    <w:rsid w:val="006E099C"/>
    <w:rsid w:val="00746E7A"/>
    <w:rsid w:val="007A6685"/>
    <w:rsid w:val="007D4250"/>
    <w:rsid w:val="007D7B50"/>
    <w:rsid w:val="007E648B"/>
    <w:rsid w:val="00814161"/>
    <w:rsid w:val="008E0965"/>
    <w:rsid w:val="009301DD"/>
    <w:rsid w:val="0094607C"/>
    <w:rsid w:val="0098194B"/>
    <w:rsid w:val="00993627"/>
    <w:rsid w:val="0099714C"/>
    <w:rsid w:val="009B6F60"/>
    <w:rsid w:val="009B7E9F"/>
    <w:rsid w:val="009D214D"/>
    <w:rsid w:val="00A67060"/>
    <w:rsid w:val="00A67960"/>
    <w:rsid w:val="00AB02BD"/>
    <w:rsid w:val="00AD0884"/>
    <w:rsid w:val="00B37575"/>
    <w:rsid w:val="00B924CC"/>
    <w:rsid w:val="00BF2982"/>
    <w:rsid w:val="00C4254B"/>
    <w:rsid w:val="00C4354E"/>
    <w:rsid w:val="00C45A25"/>
    <w:rsid w:val="00C56022"/>
    <w:rsid w:val="00C93957"/>
    <w:rsid w:val="00CC1A80"/>
    <w:rsid w:val="00CC2DC0"/>
    <w:rsid w:val="00CE400B"/>
    <w:rsid w:val="00CE7EF8"/>
    <w:rsid w:val="00D50E97"/>
    <w:rsid w:val="00D5372D"/>
    <w:rsid w:val="00D577EC"/>
    <w:rsid w:val="00D80678"/>
    <w:rsid w:val="00D90F3F"/>
    <w:rsid w:val="00E50CF8"/>
    <w:rsid w:val="00E958F4"/>
    <w:rsid w:val="00EA5302"/>
    <w:rsid w:val="00EB3738"/>
    <w:rsid w:val="00EB6BCA"/>
    <w:rsid w:val="00F14CF6"/>
    <w:rsid w:val="00F563B1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6EA45"/>
  <w15:docId w15:val="{157C77DF-FDF6-9642-816E-F2CD03E1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4CC"/>
    <w:pPr>
      <w:ind w:firstLineChars="200" w:firstLine="420"/>
    </w:pPr>
  </w:style>
  <w:style w:type="table" w:styleId="a4">
    <w:name w:val="Table Grid"/>
    <w:basedOn w:val="a1"/>
    <w:uiPriority w:val="39"/>
    <w:rsid w:val="00B92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772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77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7720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9395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93957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298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F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1184</Words>
  <Characters>1245</Characters>
  <Application>Microsoft Office Word</Application>
  <DocSecurity>0</DocSecurity>
  <Lines>415</Lines>
  <Paragraphs>404</Paragraphs>
  <ScaleCrop>false</ScaleCrop>
  <Company>MS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Aleo</dc:creator>
  <cp:lastModifiedBy>summer_825@163.com</cp:lastModifiedBy>
  <cp:revision>2</cp:revision>
  <cp:lastPrinted>2018-11-16T05:07:00Z</cp:lastPrinted>
  <dcterms:created xsi:type="dcterms:W3CDTF">2018-12-08T03:48:00Z</dcterms:created>
  <dcterms:modified xsi:type="dcterms:W3CDTF">2018-12-08T03:48:00Z</dcterms:modified>
</cp:coreProperties>
</file>